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7CB" w:rsidRDefault="002E16C8" w:rsidP="00497B5C">
      <w:pPr>
        <w:spacing w:after="0"/>
        <w:jc w:val="center"/>
        <w:rPr>
          <w:rFonts w:ascii="Century Gothic" w:hAnsi="Century Gothic"/>
          <w:b/>
        </w:rPr>
      </w:pPr>
      <w:r w:rsidRPr="00DB1D12">
        <w:rPr>
          <w:rFonts w:ascii="Century Gothic" w:hAnsi="Century Gothic"/>
          <w:b/>
        </w:rPr>
        <w:t>EIXO I</w:t>
      </w:r>
    </w:p>
    <w:p w:rsidR="00AE4E46" w:rsidRPr="00E467CB" w:rsidRDefault="002E16C8" w:rsidP="00497B5C">
      <w:pPr>
        <w:spacing w:after="0"/>
        <w:jc w:val="center"/>
        <w:rPr>
          <w:rFonts w:ascii="Century Gothic" w:hAnsi="Century Gothic"/>
          <w:b/>
        </w:rPr>
      </w:pPr>
      <w:r w:rsidRPr="00E467CB">
        <w:rPr>
          <w:rFonts w:ascii="Century Gothic" w:hAnsi="Century Gothic"/>
          <w:b/>
        </w:rPr>
        <w:t>O BRASIL QUE TEMOS. O BRASIL QUE QUEREMOS.</w:t>
      </w:r>
    </w:p>
    <w:p w:rsidR="00497B5C" w:rsidRPr="00E467CB" w:rsidRDefault="00497B5C" w:rsidP="00497B5C">
      <w:pPr>
        <w:spacing w:after="0"/>
        <w:jc w:val="center"/>
        <w:rPr>
          <w:rFonts w:ascii="Century Gothic" w:hAnsi="Century Gothic"/>
          <w:b/>
        </w:rPr>
      </w:pPr>
    </w:p>
    <w:p w:rsidR="00497B5C" w:rsidRPr="00497B5C" w:rsidRDefault="00AE4E46" w:rsidP="00497B5C">
      <w:pPr>
        <w:pStyle w:val="PargrafodaLista"/>
        <w:numPr>
          <w:ilvl w:val="0"/>
          <w:numId w:val="2"/>
        </w:numPr>
        <w:spacing w:after="0" w:line="240" w:lineRule="auto"/>
        <w:jc w:val="both"/>
        <w:rPr>
          <w:rFonts w:ascii="Century Gothic" w:hAnsi="Century Gothic"/>
          <w:b/>
          <w:bCs/>
        </w:rPr>
      </w:pPr>
      <w:r w:rsidRPr="000F659F">
        <w:rPr>
          <w:rFonts w:ascii="Century Gothic" w:hAnsi="Century Gothic"/>
        </w:rPr>
        <w:t>Garantir o fortalecimento da Rede Cuidar</w:t>
      </w:r>
      <w:r w:rsidR="00F62452">
        <w:rPr>
          <w:rFonts w:ascii="Century Gothic" w:hAnsi="Century Gothic"/>
        </w:rPr>
        <w:t>;</w:t>
      </w:r>
    </w:p>
    <w:p w:rsidR="00497B5C" w:rsidRPr="00497B5C" w:rsidRDefault="00AE4E46" w:rsidP="00497B5C">
      <w:pPr>
        <w:pStyle w:val="PargrafodaLista"/>
        <w:numPr>
          <w:ilvl w:val="0"/>
          <w:numId w:val="2"/>
        </w:numPr>
        <w:spacing w:after="0" w:line="240" w:lineRule="auto"/>
        <w:jc w:val="both"/>
        <w:rPr>
          <w:rFonts w:ascii="Century Gothic" w:hAnsi="Century Gothic"/>
          <w:b/>
          <w:bCs/>
        </w:rPr>
      </w:pPr>
      <w:r w:rsidRPr="00497B5C">
        <w:rPr>
          <w:rFonts w:ascii="Century Gothic" w:hAnsi="Century Gothic"/>
        </w:rPr>
        <w:t>Efetivar a estadualização do HGL com a garantia e a ampliação de todos os serviços existentes;</w:t>
      </w:r>
    </w:p>
    <w:p w:rsidR="00497B5C" w:rsidRPr="00497B5C" w:rsidRDefault="00AE4E46" w:rsidP="00497B5C">
      <w:pPr>
        <w:pStyle w:val="PargrafodaLista"/>
        <w:numPr>
          <w:ilvl w:val="0"/>
          <w:numId w:val="2"/>
        </w:numPr>
        <w:spacing w:after="0" w:line="240" w:lineRule="auto"/>
        <w:jc w:val="both"/>
        <w:rPr>
          <w:rFonts w:ascii="Century Gothic" w:hAnsi="Century Gothic"/>
          <w:b/>
          <w:bCs/>
        </w:rPr>
      </w:pPr>
      <w:r w:rsidRPr="00497B5C">
        <w:rPr>
          <w:rFonts w:ascii="Century Gothic" w:hAnsi="Century Gothic"/>
        </w:rPr>
        <w:t xml:space="preserve">Garantir a agilidade nas consultas e exames especializados. </w:t>
      </w:r>
    </w:p>
    <w:p w:rsidR="00497B5C" w:rsidRPr="00497B5C" w:rsidRDefault="00AE4E46" w:rsidP="00497B5C">
      <w:pPr>
        <w:pStyle w:val="PargrafodaLista"/>
        <w:numPr>
          <w:ilvl w:val="0"/>
          <w:numId w:val="2"/>
        </w:numPr>
        <w:spacing w:after="0" w:line="240" w:lineRule="auto"/>
        <w:jc w:val="both"/>
        <w:rPr>
          <w:rFonts w:ascii="Century Gothic" w:hAnsi="Century Gothic"/>
          <w:b/>
          <w:bCs/>
        </w:rPr>
      </w:pPr>
      <w:r w:rsidRPr="00497B5C">
        <w:rPr>
          <w:rFonts w:ascii="Century Gothic" w:hAnsi="Century Gothic"/>
        </w:rPr>
        <w:t>Garantir a realização de exames e consultas especializadas dentro do município de Linhares;</w:t>
      </w:r>
    </w:p>
    <w:p w:rsidR="00497B5C" w:rsidRPr="00497B5C" w:rsidRDefault="00AE4E46" w:rsidP="00497B5C">
      <w:pPr>
        <w:pStyle w:val="PargrafodaLista"/>
        <w:numPr>
          <w:ilvl w:val="0"/>
          <w:numId w:val="2"/>
        </w:numPr>
        <w:spacing w:after="0" w:line="240" w:lineRule="auto"/>
        <w:jc w:val="both"/>
        <w:rPr>
          <w:rFonts w:ascii="Century Gothic" w:hAnsi="Century Gothic"/>
          <w:b/>
          <w:bCs/>
        </w:rPr>
      </w:pPr>
      <w:r w:rsidRPr="00497B5C">
        <w:rPr>
          <w:rFonts w:ascii="Century Gothic" w:hAnsi="Century Gothic"/>
        </w:rPr>
        <w:t>Garantir transporte 24 horas de pacientes em surto psiquiátrico com segurança e qualificação de equipe para o manejo técnico até o hospital de referência;</w:t>
      </w:r>
    </w:p>
    <w:p w:rsidR="00497B5C" w:rsidRPr="00497B5C" w:rsidRDefault="00AE4E46" w:rsidP="00497B5C">
      <w:pPr>
        <w:pStyle w:val="PargrafodaLista"/>
        <w:numPr>
          <w:ilvl w:val="0"/>
          <w:numId w:val="2"/>
        </w:numPr>
        <w:spacing w:after="0" w:line="240" w:lineRule="auto"/>
        <w:jc w:val="both"/>
        <w:rPr>
          <w:rFonts w:ascii="Century Gothic" w:hAnsi="Century Gothic"/>
          <w:b/>
          <w:bCs/>
        </w:rPr>
      </w:pPr>
      <w:r w:rsidRPr="00497B5C">
        <w:rPr>
          <w:rFonts w:ascii="Century Gothic" w:hAnsi="Century Gothic"/>
        </w:rPr>
        <w:t>Garantir a complementação do quadro de profissionais de Agentes Comunitários da Saúde - ACS e Agentes de Combate a Endemias - ACE no município;</w:t>
      </w:r>
    </w:p>
    <w:p w:rsidR="00497B5C" w:rsidRPr="00497B5C" w:rsidRDefault="00AE4E46" w:rsidP="00497B5C">
      <w:pPr>
        <w:pStyle w:val="PargrafodaLista"/>
        <w:numPr>
          <w:ilvl w:val="0"/>
          <w:numId w:val="2"/>
        </w:numPr>
        <w:spacing w:after="0" w:line="240" w:lineRule="auto"/>
        <w:jc w:val="both"/>
        <w:rPr>
          <w:rFonts w:ascii="Century Gothic" w:hAnsi="Century Gothic"/>
          <w:b/>
          <w:bCs/>
        </w:rPr>
      </w:pPr>
      <w:r w:rsidRPr="00497B5C">
        <w:rPr>
          <w:rFonts w:ascii="Century Gothic" w:hAnsi="Century Gothic"/>
        </w:rPr>
        <w:t>Garantir a humanização do serviço público de forma que haja qualificação e valorização do servidor, para que este possa oferecer ao público um serviço de qualidade;</w:t>
      </w:r>
    </w:p>
    <w:p w:rsidR="00497B5C" w:rsidRPr="00497B5C" w:rsidRDefault="00AE4E46" w:rsidP="00497B5C">
      <w:pPr>
        <w:pStyle w:val="PargrafodaLista"/>
        <w:numPr>
          <w:ilvl w:val="0"/>
          <w:numId w:val="2"/>
        </w:numPr>
        <w:spacing w:after="0" w:line="240" w:lineRule="auto"/>
        <w:jc w:val="both"/>
        <w:rPr>
          <w:rFonts w:ascii="Century Gothic" w:hAnsi="Century Gothic"/>
          <w:b/>
          <w:bCs/>
        </w:rPr>
      </w:pPr>
      <w:r w:rsidRPr="00497B5C">
        <w:rPr>
          <w:rFonts w:ascii="Century Gothic" w:hAnsi="Century Gothic"/>
        </w:rPr>
        <w:t xml:space="preserve"> Implantar o serviço de Radioterapia no município;</w:t>
      </w:r>
    </w:p>
    <w:p w:rsidR="00497B5C" w:rsidRPr="00497B5C" w:rsidRDefault="00AE4E46" w:rsidP="00497B5C">
      <w:pPr>
        <w:pStyle w:val="PargrafodaLista"/>
        <w:numPr>
          <w:ilvl w:val="0"/>
          <w:numId w:val="2"/>
        </w:numPr>
        <w:spacing w:after="0" w:line="240" w:lineRule="auto"/>
        <w:jc w:val="both"/>
        <w:rPr>
          <w:rFonts w:ascii="Century Gothic" w:hAnsi="Century Gothic"/>
          <w:b/>
          <w:bCs/>
        </w:rPr>
      </w:pPr>
      <w:r w:rsidRPr="00497B5C">
        <w:rPr>
          <w:rFonts w:ascii="Century Gothic" w:hAnsi="Century Gothic"/>
        </w:rPr>
        <w:t>Construir Unidades de Saúde nos Bairros Canivete e Interlagos I;</w:t>
      </w:r>
    </w:p>
    <w:p w:rsidR="00497B5C" w:rsidRPr="00497B5C" w:rsidRDefault="00AE4E46" w:rsidP="00497B5C">
      <w:pPr>
        <w:pStyle w:val="PargrafodaLista"/>
        <w:numPr>
          <w:ilvl w:val="0"/>
          <w:numId w:val="2"/>
        </w:numPr>
        <w:spacing w:after="0" w:line="240" w:lineRule="auto"/>
        <w:jc w:val="both"/>
        <w:rPr>
          <w:rFonts w:ascii="Century Gothic" w:hAnsi="Century Gothic"/>
          <w:b/>
          <w:bCs/>
        </w:rPr>
      </w:pPr>
      <w:r w:rsidRPr="00497B5C">
        <w:rPr>
          <w:rFonts w:ascii="Century Gothic" w:hAnsi="Century Gothic"/>
        </w:rPr>
        <w:t>Qualificar o CAPS AD em CAPS AD</w:t>
      </w:r>
      <w:r w:rsidR="00F62452">
        <w:rPr>
          <w:rFonts w:ascii="Century Gothic" w:hAnsi="Century Gothic"/>
        </w:rPr>
        <w:t xml:space="preserve"> III com funcionamento 24 horas</w:t>
      </w:r>
      <w:r w:rsidRPr="00497B5C">
        <w:rPr>
          <w:rFonts w:ascii="Century Gothic" w:hAnsi="Century Gothic"/>
        </w:rPr>
        <w:t>;</w:t>
      </w:r>
    </w:p>
    <w:p w:rsidR="00497B5C" w:rsidRPr="00497B5C" w:rsidRDefault="00AE4E46" w:rsidP="00497B5C">
      <w:pPr>
        <w:pStyle w:val="PargrafodaLista"/>
        <w:numPr>
          <w:ilvl w:val="0"/>
          <w:numId w:val="2"/>
        </w:numPr>
        <w:spacing w:after="0" w:line="240" w:lineRule="auto"/>
        <w:jc w:val="both"/>
        <w:rPr>
          <w:rFonts w:ascii="Century Gothic" w:hAnsi="Century Gothic"/>
          <w:b/>
          <w:bCs/>
        </w:rPr>
      </w:pPr>
      <w:r w:rsidRPr="00497B5C">
        <w:rPr>
          <w:rFonts w:ascii="Century Gothic" w:hAnsi="Century Gothic"/>
        </w:rPr>
        <w:t xml:space="preserve"> Implementar a Rede de Saúde Bucal no Município;</w:t>
      </w:r>
    </w:p>
    <w:p w:rsidR="00497B5C" w:rsidRPr="006D6731" w:rsidRDefault="00AE4E46" w:rsidP="00497B5C">
      <w:pPr>
        <w:pStyle w:val="PargrafodaLista"/>
        <w:numPr>
          <w:ilvl w:val="0"/>
          <w:numId w:val="2"/>
        </w:numPr>
        <w:spacing w:after="0" w:line="240" w:lineRule="auto"/>
        <w:jc w:val="both"/>
        <w:rPr>
          <w:rFonts w:ascii="Century Gothic" w:hAnsi="Century Gothic"/>
          <w:b/>
          <w:bCs/>
        </w:rPr>
      </w:pPr>
      <w:r w:rsidRPr="006D6731">
        <w:rPr>
          <w:rFonts w:ascii="Century Gothic" w:hAnsi="Century Gothic"/>
        </w:rPr>
        <w:t>Implementar no Município de Linhares, um novo órgão que garanta direitos das crianças e adolescentes, face ao aumento de violência contra esse público;</w:t>
      </w:r>
    </w:p>
    <w:p w:rsidR="00AE4E46" w:rsidRPr="00BF40B6" w:rsidRDefault="00AE4E46" w:rsidP="00497B5C">
      <w:pPr>
        <w:pStyle w:val="PargrafodaLista"/>
        <w:numPr>
          <w:ilvl w:val="0"/>
          <w:numId w:val="2"/>
        </w:numPr>
        <w:spacing w:after="0" w:line="240" w:lineRule="auto"/>
        <w:jc w:val="both"/>
        <w:rPr>
          <w:rFonts w:ascii="Century Gothic" w:hAnsi="Century Gothic"/>
          <w:b/>
          <w:bCs/>
        </w:rPr>
      </w:pPr>
      <w:r w:rsidRPr="006D6731">
        <w:rPr>
          <w:rFonts w:ascii="Century Gothic" w:hAnsi="Century Gothic"/>
        </w:rPr>
        <w:t>Garantir a aquisição de uniformes para Agentes Comunitários de saúde e agentes de combate à endemia</w:t>
      </w:r>
      <w:r w:rsidR="0037285D">
        <w:rPr>
          <w:rFonts w:ascii="Century Gothic" w:hAnsi="Century Gothic"/>
        </w:rPr>
        <w:t>.</w:t>
      </w:r>
    </w:p>
    <w:p w:rsidR="00BF40B6" w:rsidRPr="00B92767" w:rsidRDefault="00BF40B6" w:rsidP="00BF40B6">
      <w:pPr>
        <w:pStyle w:val="PargrafodaLista"/>
        <w:numPr>
          <w:ilvl w:val="0"/>
          <w:numId w:val="2"/>
        </w:numPr>
        <w:spacing w:after="0" w:line="240" w:lineRule="auto"/>
        <w:jc w:val="both"/>
        <w:rPr>
          <w:rFonts w:ascii="Century Gothic" w:hAnsi="Century Gothic"/>
          <w:b/>
          <w:bCs/>
        </w:rPr>
      </w:pPr>
      <w:r w:rsidRPr="00BF40B6">
        <w:rPr>
          <w:rFonts w:ascii="Century Gothic" w:hAnsi="Century Gothic"/>
        </w:rPr>
        <w:t xml:space="preserve">Estruturar, ampliar, qualificar e fortalecer todos os serviços da rede de atenção </w:t>
      </w:r>
      <w:r w:rsidR="00141201" w:rsidRPr="00BF40B6">
        <w:rPr>
          <w:rFonts w:ascii="Century Gothic" w:hAnsi="Century Gothic"/>
        </w:rPr>
        <w:t>psicossocial</w:t>
      </w:r>
      <w:r w:rsidRPr="00BF40B6">
        <w:rPr>
          <w:rFonts w:ascii="Century Gothic" w:hAnsi="Century Gothic"/>
        </w:rPr>
        <w:t xml:space="preserve"> no Estado do Espírito Santo, com garantia do co financiamento Estadual para os centros de atenção </w:t>
      </w:r>
      <w:r w:rsidR="00141201" w:rsidRPr="00BF40B6">
        <w:rPr>
          <w:rFonts w:ascii="Century Gothic" w:hAnsi="Century Gothic"/>
        </w:rPr>
        <w:t>psicossocial</w:t>
      </w:r>
      <w:r w:rsidRPr="00BF40B6">
        <w:rPr>
          <w:rFonts w:ascii="Century Gothic" w:hAnsi="Century Gothic"/>
        </w:rPr>
        <w:t xml:space="preserve"> e as equipes de referência em saúde mental;</w:t>
      </w:r>
    </w:p>
    <w:p w:rsidR="00B92767" w:rsidRDefault="00B92767" w:rsidP="00B92767">
      <w:pPr>
        <w:pStyle w:val="PargrafodaLista"/>
        <w:numPr>
          <w:ilvl w:val="0"/>
          <w:numId w:val="2"/>
        </w:numPr>
        <w:jc w:val="both"/>
        <w:rPr>
          <w:rFonts w:ascii="Century Gothic" w:hAnsi="Century Gothic"/>
          <w:b/>
        </w:rPr>
      </w:pPr>
      <w:r>
        <w:rPr>
          <w:rFonts w:ascii="Century Gothic" w:hAnsi="Century Gothic"/>
        </w:rPr>
        <w:t>Implantar plano de carreira SUS;</w:t>
      </w:r>
    </w:p>
    <w:p w:rsidR="00B92767" w:rsidRPr="00BF40B6" w:rsidRDefault="00B92767" w:rsidP="00B92767">
      <w:pPr>
        <w:pStyle w:val="PargrafodaLista"/>
        <w:spacing w:after="0" w:line="240" w:lineRule="auto"/>
        <w:jc w:val="both"/>
        <w:rPr>
          <w:rFonts w:ascii="Century Gothic" w:hAnsi="Century Gothic"/>
          <w:b/>
          <w:bCs/>
        </w:rPr>
      </w:pPr>
    </w:p>
    <w:p w:rsidR="00BF40B6" w:rsidRPr="006D6731" w:rsidRDefault="00BF40B6" w:rsidP="00BF40B6">
      <w:pPr>
        <w:pStyle w:val="PargrafodaLista"/>
        <w:spacing w:after="0" w:line="240" w:lineRule="auto"/>
        <w:jc w:val="both"/>
        <w:rPr>
          <w:rFonts w:ascii="Century Gothic" w:hAnsi="Century Gothic"/>
          <w:b/>
          <w:bCs/>
        </w:rPr>
      </w:pPr>
    </w:p>
    <w:p w:rsidR="00994886" w:rsidRDefault="00994886" w:rsidP="00497B5C">
      <w:pPr>
        <w:spacing w:after="0" w:line="240" w:lineRule="auto"/>
        <w:rPr>
          <w:rFonts w:ascii="Century Gothic" w:hAnsi="Century Gothic"/>
        </w:rPr>
      </w:pPr>
    </w:p>
    <w:p w:rsidR="00761D13" w:rsidRPr="0093731B" w:rsidRDefault="00761D13" w:rsidP="00761D13">
      <w:pPr>
        <w:jc w:val="center"/>
        <w:rPr>
          <w:rFonts w:ascii="Century Gothic" w:hAnsi="Century Gothic"/>
          <w:b/>
        </w:rPr>
      </w:pPr>
      <w:r w:rsidRPr="0093731B">
        <w:rPr>
          <w:rFonts w:ascii="Century Gothic" w:hAnsi="Century Gothic"/>
          <w:b/>
        </w:rPr>
        <w:t>EIXO II</w:t>
      </w:r>
    </w:p>
    <w:p w:rsidR="00761D13" w:rsidRPr="00D65CCD" w:rsidRDefault="00761D13" w:rsidP="00D65CCD">
      <w:pPr>
        <w:jc w:val="center"/>
        <w:rPr>
          <w:rFonts w:ascii="Century Gothic" w:hAnsi="Century Gothic"/>
          <w:b/>
        </w:rPr>
      </w:pPr>
      <w:r w:rsidRPr="0093731B">
        <w:rPr>
          <w:rFonts w:ascii="Century Gothic" w:hAnsi="Century Gothic"/>
          <w:b/>
        </w:rPr>
        <w:t>O PAPEL DO CONTROLE SOCIAL E DOS MOVIMENTOS SOCIAIS PARA SALVAR VIDAS</w:t>
      </w:r>
    </w:p>
    <w:p w:rsidR="00761D13" w:rsidRPr="00761D13" w:rsidRDefault="00761D13" w:rsidP="00761D13">
      <w:pPr>
        <w:pStyle w:val="PargrafodaLista"/>
        <w:numPr>
          <w:ilvl w:val="0"/>
          <w:numId w:val="3"/>
        </w:numPr>
        <w:spacing w:after="0" w:line="240" w:lineRule="auto"/>
        <w:ind w:left="786"/>
        <w:jc w:val="both"/>
        <w:rPr>
          <w:rFonts w:ascii="Century Gothic" w:hAnsi="Century Gothic"/>
          <w:b/>
        </w:rPr>
      </w:pPr>
      <w:r w:rsidRPr="0093731B">
        <w:rPr>
          <w:rFonts w:ascii="Century Gothic" w:hAnsi="Century Gothic"/>
          <w:bCs/>
        </w:rPr>
        <w:t xml:space="preserve">Criar, fortalecer e garantir o </w:t>
      </w:r>
      <w:r w:rsidR="00141201" w:rsidRPr="0093731B">
        <w:rPr>
          <w:rFonts w:ascii="Century Gothic" w:hAnsi="Century Gothic"/>
          <w:bCs/>
        </w:rPr>
        <w:t>atendimento na</w:t>
      </w:r>
      <w:r w:rsidRPr="0093731B">
        <w:rPr>
          <w:rFonts w:ascii="Century Gothic" w:hAnsi="Century Gothic"/>
          <w:bCs/>
        </w:rPr>
        <w:t xml:space="preserve"> rede de forma contínua à criança de 0 (zero</w:t>
      </w:r>
      <w:r w:rsidR="00141201" w:rsidRPr="0093731B">
        <w:rPr>
          <w:rFonts w:ascii="Century Gothic" w:hAnsi="Century Gothic"/>
          <w:bCs/>
        </w:rPr>
        <w:t>) a</w:t>
      </w:r>
      <w:r w:rsidRPr="0093731B">
        <w:rPr>
          <w:rFonts w:ascii="Century Gothic" w:hAnsi="Century Gothic"/>
          <w:bCs/>
        </w:rPr>
        <w:t xml:space="preserve"> 07 (sete) anos a nível de atenção primária, secundária e terciária no que tange ao atendimento ambulatorial e especializado</w:t>
      </w:r>
      <w:r>
        <w:rPr>
          <w:rFonts w:ascii="Century Gothic" w:hAnsi="Century Gothic"/>
          <w:bCs/>
        </w:rPr>
        <w:t>;</w:t>
      </w:r>
    </w:p>
    <w:p w:rsidR="00761D13" w:rsidRPr="00761D13" w:rsidRDefault="00761D13" w:rsidP="00761D13">
      <w:pPr>
        <w:pStyle w:val="PargrafodaLista"/>
        <w:numPr>
          <w:ilvl w:val="0"/>
          <w:numId w:val="3"/>
        </w:numPr>
        <w:spacing w:after="0" w:line="240" w:lineRule="auto"/>
        <w:ind w:left="786"/>
        <w:rPr>
          <w:rFonts w:ascii="Century Gothic" w:hAnsi="Century Gothic"/>
          <w:b/>
        </w:rPr>
      </w:pPr>
      <w:r w:rsidRPr="0093731B">
        <w:rPr>
          <w:rFonts w:ascii="Century Gothic" w:hAnsi="Century Gothic"/>
          <w:bCs/>
        </w:rPr>
        <w:t>Fortalecer a rede de cuidado da saúde mental com psicólogos na atenção primária.</w:t>
      </w:r>
    </w:p>
    <w:p w:rsidR="00761D13" w:rsidRPr="00761D13" w:rsidRDefault="00761D13" w:rsidP="00761D13">
      <w:pPr>
        <w:pStyle w:val="PargrafodaLista"/>
        <w:numPr>
          <w:ilvl w:val="0"/>
          <w:numId w:val="3"/>
        </w:numPr>
        <w:spacing w:after="0" w:line="240" w:lineRule="auto"/>
        <w:ind w:left="786"/>
        <w:rPr>
          <w:rFonts w:ascii="Century Gothic" w:hAnsi="Century Gothic"/>
          <w:b/>
          <w:color w:val="FF0000"/>
        </w:rPr>
      </w:pPr>
      <w:r w:rsidRPr="0093731B">
        <w:rPr>
          <w:rFonts w:ascii="Century Gothic" w:hAnsi="Century Gothic"/>
          <w:bCs/>
        </w:rPr>
        <w:t>Criar Rede de apoio aos Funcionários Públicos</w:t>
      </w:r>
      <w:r>
        <w:rPr>
          <w:rFonts w:ascii="Century Gothic" w:hAnsi="Century Gothic"/>
          <w:bCs/>
        </w:rPr>
        <w:t xml:space="preserve">; </w:t>
      </w:r>
      <w:r w:rsidRPr="003F6F0E">
        <w:rPr>
          <w:rFonts w:ascii="Century Gothic" w:hAnsi="Century Gothic"/>
          <w:bCs/>
          <w:color w:val="FF0000"/>
        </w:rPr>
        <w:t>(</w:t>
      </w:r>
      <w:r>
        <w:rPr>
          <w:rFonts w:ascii="Century Gothic" w:hAnsi="Century Gothic"/>
          <w:bCs/>
          <w:color w:val="FF0000"/>
        </w:rPr>
        <w:t>aprovada devendo melhorar a redação)</w:t>
      </w:r>
    </w:p>
    <w:p w:rsidR="00E467CB" w:rsidRPr="00761D13" w:rsidRDefault="00761D13" w:rsidP="00E467CB">
      <w:pPr>
        <w:pStyle w:val="PargrafodaLista"/>
        <w:numPr>
          <w:ilvl w:val="0"/>
          <w:numId w:val="3"/>
        </w:numPr>
        <w:spacing w:after="0" w:line="240" w:lineRule="auto"/>
        <w:ind w:left="786"/>
        <w:rPr>
          <w:rFonts w:ascii="Century Gothic" w:hAnsi="Century Gothic"/>
          <w:b/>
          <w:color w:val="FF0000"/>
        </w:rPr>
      </w:pPr>
      <w:r w:rsidRPr="00E467CB">
        <w:rPr>
          <w:rFonts w:ascii="Century Gothic" w:hAnsi="Century Gothic"/>
          <w:bCs/>
        </w:rPr>
        <w:t xml:space="preserve"> Fortalecer Políticas Públicas de gênero e raça das pessoas atingidas por barragem a nível </w:t>
      </w:r>
      <w:r w:rsidR="00141201" w:rsidRPr="00E467CB">
        <w:rPr>
          <w:rFonts w:ascii="Century Gothic" w:hAnsi="Century Gothic"/>
          <w:bCs/>
        </w:rPr>
        <w:t xml:space="preserve">Municipal, </w:t>
      </w:r>
      <w:r w:rsidRPr="00E467CB">
        <w:rPr>
          <w:rFonts w:ascii="Century Gothic" w:hAnsi="Century Gothic"/>
          <w:bCs/>
        </w:rPr>
        <w:t xml:space="preserve">Estadual e Nacional no que tange o </w:t>
      </w:r>
      <w:r w:rsidRPr="00E467CB">
        <w:rPr>
          <w:rFonts w:ascii="Century Gothic" w:hAnsi="Century Gothic"/>
          <w:bCs/>
        </w:rPr>
        <w:lastRenderedPageBreak/>
        <w:t xml:space="preserve">conhecimento e reconhecimento no cuidado em saúde; </w:t>
      </w:r>
      <w:r w:rsidR="00E467CB" w:rsidRPr="003F6F0E">
        <w:rPr>
          <w:rFonts w:ascii="Century Gothic" w:hAnsi="Century Gothic"/>
          <w:bCs/>
          <w:color w:val="FF0000"/>
        </w:rPr>
        <w:t>(</w:t>
      </w:r>
      <w:r w:rsidR="00E467CB">
        <w:rPr>
          <w:rFonts w:ascii="Century Gothic" w:hAnsi="Century Gothic"/>
          <w:bCs/>
          <w:color w:val="FF0000"/>
        </w:rPr>
        <w:t>aprovada devendo melhorar a redação)</w:t>
      </w:r>
    </w:p>
    <w:p w:rsidR="00761D13" w:rsidRPr="00E467CB" w:rsidRDefault="00761D13" w:rsidP="00761D13">
      <w:pPr>
        <w:pStyle w:val="PargrafodaLista"/>
        <w:numPr>
          <w:ilvl w:val="0"/>
          <w:numId w:val="3"/>
        </w:numPr>
        <w:spacing w:after="0" w:line="240" w:lineRule="auto"/>
        <w:ind w:left="786"/>
        <w:rPr>
          <w:rFonts w:ascii="Century Gothic" w:hAnsi="Century Gothic"/>
          <w:b/>
        </w:rPr>
      </w:pPr>
      <w:r w:rsidRPr="00E467CB">
        <w:rPr>
          <w:rFonts w:ascii="Century Gothic" w:hAnsi="Century Gothic"/>
          <w:bCs/>
        </w:rPr>
        <w:t xml:space="preserve">Reconhecer o trabalho dos profissionais de saúde garantindo um piso salarial e uma carga horária de trabalho justo. </w:t>
      </w:r>
    </w:p>
    <w:p w:rsidR="00761D13" w:rsidRPr="00761D13" w:rsidRDefault="00761D13" w:rsidP="00761D13">
      <w:pPr>
        <w:pStyle w:val="PargrafodaLista"/>
        <w:numPr>
          <w:ilvl w:val="0"/>
          <w:numId w:val="3"/>
        </w:numPr>
        <w:spacing w:after="0" w:line="240" w:lineRule="auto"/>
        <w:ind w:left="786"/>
        <w:rPr>
          <w:rFonts w:ascii="Century Gothic" w:hAnsi="Century Gothic"/>
          <w:b/>
        </w:rPr>
      </w:pPr>
      <w:r w:rsidRPr="0093731B">
        <w:rPr>
          <w:rFonts w:ascii="Century Gothic" w:hAnsi="Century Gothic"/>
          <w:bCs/>
        </w:rPr>
        <w:t xml:space="preserve"> Criar, fortalecer e garantir a rede de atendimento integral materno infantil. </w:t>
      </w:r>
    </w:p>
    <w:p w:rsidR="00761D13" w:rsidRPr="006377FC" w:rsidRDefault="00761D13" w:rsidP="006377FC">
      <w:pPr>
        <w:pStyle w:val="PargrafodaLista"/>
        <w:numPr>
          <w:ilvl w:val="0"/>
          <w:numId w:val="3"/>
        </w:numPr>
        <w:spacing w:after="0" w:line="240" w:lineRule="auto"/>
        <w:ind w:left="786"/>
        <w:rPr>
          <w:rFonts w:ascii="Century Gothic" w:hAnsi="Century Gothic"/>
          <w:b/>
        </w:rPr>
      </w:pPr>
      <w:r>
        <w:rPr>
          <w:rFonts w:ascii="Century Gothic" w:hAnsi="Century Gothic"/>
          <w:bCs/>
        </w:rPr>
        <w:t xml:space="preserve"> Criar </w:t>
      </w:r>
      <w:r w:rsidRPr="0093731B">
        <w:rPr>
          <w:rFonts w:ascii="Century Gothic" w:hAnsi="Century Gothic"/>
          <w:bCs/>
        </w:rPr>
        <w:t>e garantir</w:t>
      </w:r>
      <w:r>
        <w:rPr>
          <w:rFonts w:ascii="Century Gothic" w:hAnsi="Century Gothic"/>
          <w:bCs/>
        </w:rPr>
        <w:t xml:space="preserve"> o</w:t>
      </w:r>
      <w:r w:rsidRPr="0093731B">
        <w:rPr>
          <w:rFonts w:ascii="Century Gothic" w:hAnsi="Century Gothic"/>
          <w:bCs/>
        </w:rPr>
        <w:t xml:space="preserve"> atendimento integral a saúde do idoso com a criação de um Centro Especializado ao idoso</w:t>
      </w:r>
      <w:r>
        <w:rPr>
          <w:rFonts w:ascii="Century Gothic" w:hAnsi="Century Gothic"/>
          <w:bCs/>
        </w:rPr>
        <w:t>;</w:t>
      </w:r>
    </w:p>
    <w:p w:rsidR="00761D13" w:rsidRPr="00761D13" w:rsidRDefault="00761D13" w:rsidP="00761D13">
      <w:pPr>
        <w:pStyle w:val="PargrafodaLista"/>
        <w:numPr>
          <w:ilvl w:val="0"/>
          <w:numId w:val="3"/>
        </w:numPr>
        <w:spacing w:after="0" w:line="240" w:lineRule="auto"/>
        <w:ind w:left="786"/>
        <w:rPr>
          <w:rFonts w:ascii="Century Gothic" w:hAnsi="Century Gothic"/>
          <w:b/>
        </w:rPr>
      </w:pPr>
      <w:r w:rsidRPr="0093731B">
        <w:rPr>
          <w:rFonts w:ascii="Century Gothic" w:hAnsi="Century Gothic"/>
          <w:bCs/>
        </w:rPr>
        <w:t xml:space="preserve"> Ampliar e fortalecer o atendimento integral a</w:t>
      </w:r>
      <w:r>
        <w:rPr>
          <w:rFonts w:ascii="Century Gothic" w:hAnsi="Century Gothic"/>
          <w:bCs/>
        </w:rPr>
        <w:t xml:space="preserve"> saúde da mulher n</w:t>
      </w:r>
      <w:r w:rsidRPr="0093731B">
        <w:rPr>
          <w:rFonts w:ascii="Century Gothic" w:hAnsi="Century Gothic"/>
          <w:bCs/>
        </w:rPr>
        <w:t>a Casa Rosa</w:t>
      </w:r>
      <w:r>
        <w:rPr>
          <w:rFonts w:ascii="Century Gothic" w:hAnsi="Century Gothic"/>
          <w:bCs/>
        </w:rPr>
        <w:t>;</w:t>
      </w:r>
    </w:p>
    <w:p w:rsidR="00761D13" w:rsidRPr="00761D13" w:rsidRDefault="00761D13" w:rsidP="00761D13">
      <w:pPr>
        <w:pStyle w:val="PargrafodaLista"/>
        <w:numPr>
          <w:ilvl w:val="0"/>
          <w:numId w:val="3"/>
        </w:numPr>
        <w:spacing w:after="0" w:line="240" w:lineRule="auto"/>
        <w:ind w:left="786"/>
        <w:rPr>
          <w:rFonts w:ascii="Century Gothic" w:hAnsi="Century Gothic"/>
          <w:b/>
        </w:rPr>
      </w:pPr>
      <w:r>
        <w:rPr>
          <w:rFonts w:ascii="Century Gothic" w:hAnsi="Century Gothic"/>
          <w:bCs/>
        </w:rPr>
        <w:t>Criar</w:t>
      </w:r>
      <w:r w:rsidRPr="0093731B">
        <w:rPr>
          <w:rFonts w:ascii="Century Gothic" w:hAnsi="Century Gothic"/>
          <w:bCs/>
        </w:rPr>
        <w:t xml:space="preserve"> e garantir</w:t>
      </w:r>
      <w:r>
        <w:rPr>
          <w:rFonts w:ascii="Century Gothic" w:hAnsi="Century Gothic"/>
          <w:bCs/>
        </w:rPr>
        <w:t xml:space="preserve"> o</w:t>
      </w:r>
      <w:r w:rsidRPr="0093731B">
        <w:rPr>
          <w:rFonts w:ascii="Century Gothic" w:hAnsi="Century Gothic"/>
          <w:bCs/>
        </w:rPr>
        <w:t xml:space="preserve"> atendimento integral a saúde do homem com a criação da Casa Azul</w:t>
      </w:r>
      <w:r>
        <w:rPr>
          <w:rFonts w:ascii="Century Gothic" w:hAnsi="Century Gothic"/>
          <w:bCs/>
        </w:rPr>
        <w:t>;</w:t>
      </w:r>
    </w:p>
    <w:p w:rsidR="00761D13" w:rsidRPr="00761D13" w:rsidRDefault="00761D13" w:rsidP="00761D13">
      <w:pPr>
        <w:pStyle w:val="PargrafodaLista"/>
        <w:numPr>
          <w:ilvl w:val="0"/>
          <w:numId w:val="3"/>
        </w:numPr>
        <w:spacing w:after="0" w:line="240" w:lineRule="auto"/>
        <w:ind w:left="786"/>
        <w:rPr>
          <w:rFonts w:ascii="Century Gothic" w:hAnsi="Century Gothic"/>
          <w:b/>
        </w:rPr>
      </w:pPr>
      <w:r w:rsidRPr="0093731B">
        <w:rPr>
          <w:rFonts w:ascii="Century Gothic" w:hAnsi="Century Gothic"/>
          <w:bCs/>
        </w:rPr>
        <w:t xml:space="preserve"> Implantar/criar sala de estabilização para sofrimento psíquico no Território (surto)</w:t>
      </w:r>
      <w:r>
        <w:rPr>
          <w:rFonts w:ascii="Century Gothic" w:hAnsi="Century Gothic"/>
          <w:bCs/>
        </w:rPr>
        <w:t>;</w:t>
      </w:r>
    </w:p>
    <w:p w:rsidR="00761D13" w:rsidRPr="00761D13" w:rsidRDefault="00761D13" w:rsidP="00761D13">
      <w:pPr>
        <w:pStyle w:val="PargrafodaLista"/>
        <w:numPr>
          <w:ilvl w:val="0"/>
          <w:numId w:val="3"/>
        </w:numPr>
        <w:spacing w:after="0" w:line="240" w:lineRule="auto"/>
        <w:ind w:left="786"/>
        <w:rPr>
          <w:rFonts w:ascii="Century Gothic" w:hAnsi="Century Gothic"/>
          <w:b/>
        </w:rPr>
      </w:pPr>
      <w:r w:rsidRPr="0093731B">
        <w:rPr>
          <w:rFonts w:ascii="Century Gothic" w:hAnsi="Century Gothic"/>
          <w:bCs/>
        </w:rPr>
        <w:t>Ampliar o número de equipes de profissionais de Farmácia (Farmacêuticos/ técnicos/estagiários) atuantes juntamente das demais equipes de saúde em todo o Município</w:t>
      </w:r>
      <w:r>
        <w:rPr>
          <w:rFonts w:ascii="Century Gothic" w:hAnsi="Century Gothic"/>
          <w:bCs/>
        </w:rPr>
        <w:t>;</w:t>
      </w:r>
    </w:p>
    <w:p w:rsidR="00761D13" w:rsidRPr="00761D13" w:rsidRDefault="00761D13" w:rsidP="00761D13">
      <w:pPr>
        <w:pStyle w:val="PargrafodaLista"/>
        <w:numPr>
          <w:ilvl w:val="0"/>
          <w:numId w:val="3"/>
        </w:numPr>
        <w:spacing w:after="0" w:line="240" w:lineRule="auto"/>
        <w:ind w:left="786"/>
        <w:rPr>
          <w:rFonts w:ascii="Century Gothic" w:hAnsi="Century Gothic"/>
          <w:b/>
        </w:rPr>
      </w:pPr>
      <w:r w:rsidRPr="0093731B">
        <w:rPr>
          <w:rFonts w:ascii="Century Gothic" w:hAnsi="Century Gothic"/>
          <w:bCs/>
        </w:rPr>
        <w:t>Promover capacitação periódica dos profissionais atuantes nas Farmácias</w:t>
      </w:r>
      <w:r>
        <w:rPr>
          <w:rFonts w:ascii="Century Gothic" w:hAnsi="Century Gothic"/>
          <w:bCs/>
        </w:rPr>
        <w:t>;</w:t>
      </w:r>
    </w:p>
    <w:p w:rsidR="00761D13" w:rsidRPr="00761D13" w:rsidRDefault="00761D13" w:rsidP="00761D13">
      <w:pPr>
        <w:pStyle w:val="PargrafodaLista"/>
        <w:numPr>
          <w:ilvl w:val="0"/>
          <w:numId w:val="3"/>
        </w:numPr>
        <w:spacing w:after="0" w:line="240" w:lineRule="auto"/>
        <w:ind w:left="786"/>
        <w:rPr>
          <w:rFonts w:ascii="Century Gothic" w:hAnsi="Century Gothic"/>
          <w:b/>
        </w:rPr>
      </w:pPr>
      <w:r w:rsidRPr="0093731B">
        <w:rPr>
          <w:rFonts w:ascii="Century Gothic" w:hAnsi="Century Gothic"/>
          <w:bCs/>
        </w:rPr>
        <w:t xml:space="preserve"> Garantir melhor infraestrutura e segurança nas farmácias do</w:t>
      </w:r>
      <w:r>
        <w:rPr>
          <w:rFonts w:ascii="Century Gothic" w:hAnsi="Century Gothic"/>
          <w:bCs/>
        </w:rPr>
        <w:t xml:space="preserve"> </w:t>
      </w:r>
      <w:r w:rsidRPr="0093731B">
        <w:rPr>
          <w:rFonts w:ascii="Century Gothic" w:hAnsi="Century Gothic"/>
          <w:bCs/>
        </w:rPr>
        <w:t>Município</w:t>
      </w:r>
      <w:r>
        <w:rPr>
          <w:rFonts w:ascii="Century Gothic" w:hAnsi="Century Gothic"/>
          <w:bCs/>
        </w:rPr>
        <w:t>;</w:t>
      </w:r>
    </w:p>
    <w:p w:rsidR="00761D13" w:rsidRPr="00761D13" w:rsidRDefault="00761D13" w:rsidP="00761D13">
      <w:pPr>
        <w:pStyle w:val="PargrafodaLista"/>
        <w:numPr>
          <w:ilvl w:val="0"/>
          <w:numId w:val="3"/>
        </w:numPr>
        <w:spacing w:after="0" w:line="240" w:lineRule="auto"/>
        <w:ind w:left="786"/>
        <w:rPr>
          <w:rFonts w:ascii="Century Gothic" w:hAnsi="Century Gothic"/>
          <w:b/>
        </w:rPr>
      </w:pPr>
      <w:r w:rsidRPr="0093731B">
        <w:rPr>
          <w:rFonts w:ascii="Century Gothic" w:hAnsi="Century Gothic"/>
          <w:bCs/>
        </w:rPr>
        <w:t xml:space="preserve">Criar e garantir o fluxo de atendimento da população LGBTQIA+ na atenção ambulatorial (primária, secundaria e </w:t>
      </w:r>
      <w:r>
        <w:rPr>
          <w:rFonts w:ascii="Century Gothic" w:hAnsi="Century Gothic"/>
          <w:bCs/>
        </w:rPr>
        <w:t>terciária) no Municí</w:t>
      </w:r>
      <w:r w:rsidRPr="0093731B">
        <w:rPr>
          <w:rFonts w:ascii="Century Gothic" w:hAnsi="Century Gothic"/>
          <w:bCs/>
        </w:rPr>
        <w:t>pio de Linhares, e capacitação profissional para o atendimento desta população</w:t>
      </w:r>
      <w:r w:rsidR="00141201" w:rsidRPr="0093731B">
        <w:rPr>
          <w:rFonts w:ascii="Century Gothic" w:hAnsi="Century Gothic"/>
          <w:bCs/>
        </w:rPr>
        <w:t>;</w:t>
      </w:r>
    </w:p>
    <w:p w:rsidR="00761D13" w:rsidRPr="00761D13" w:rsidRDefault="00761D13" w:rsidP="00761D13">
      <w:pPr>
        <w:pStyle w:val="PargrafodaLista"/>
        <w:numPr>
          <w:ilvl w:val="0"/>
          <w:numId w:val="3"/>
        </w:numPr>
        <w:spacing w:after="0" w:line="240" w:lineRule="auto"/>
        <w:ind w:left="786"/>
        <w:rPr>
          <w:rFonts w:ascii="Century Gothic" w:hAnsi="Century Gothic"/>
          <w:b/>
        </w:rPr>
      </w:pPr>
      <w:r>
        <w:rPr>
          <w:rFonts w:ascii="Century Gothic" w:hAnsi="Century Gothic"/>
          <w:bCs/>
        </w:rPr>
        <w:t xml:space="preserve"> Contratar </w:t>
      </w:r>
      <w:r w:rsidRPr="0093731B">
        <w:rPr>
          <w:rFonts w:ascii="Century Gothic" w:hAnsi="Century Gothic"/>
          <w:bCs/>
        </w:rPr>
        <w:t>cirurgião bucomaxilo facial para o HGL</w:t>
      </w:r>
      <w:r>
        <w:rPr>
          <w:rFonts w:ascii="Century Gothic" w:hAnsi="Century Gothic"/>
          <w:bCs/>
        </w:rPr>
        <w:t>;</w:t>
      </w:r>
    </w:p>
    <w:p w:rsidR="00761D13" w:rsidRPr="00761D13" w:rsidRDefault="00761D13" w:rsidP="00761D13">
      <w:pPr>
        <w:pStyle w:val="PargrafodaLista"/>
        <w:numPr>
          <w:ilvl w:val="0"/>
          <w:numId w:val="3"/>
        </w:numPr>
        <w:spacing w:after="0" w:line="240" w:lineRule="auto"/>
        <w:ind w:left="786"/>
        <w:rPr>
          <w:rFonts w:ascii="Century Gothic" w:hAnsi="Century Gothic"/>
          <w:bCs/>
        </w:rPr>
      </w:pPr>
      <w:r w:rsidRPr="0093731B">
        <w:rPr>
          <w:rFonts w:ascii="Century Gothic" w:hAnsi="Century Gothic"/>
          <w:bCs/>
        </w:rPr>
        <w:t>Reabrir o centro cirúrgico do HGL para as demandas e diminuir a fila de espera para cirurgias</w:t>
      </w:r>
      <w:r>
        <w:rPr>
          <w:rFonts w:ascii="Century Gothic" w:hAnsi="Century Gothic"/>
          <w:bCs/>
        </w:rPr>
        <w:t>;</w:t>
      </w:r>
    </w:p>
    <w:p w:rsidR="00761D13" w:rsidRPr="00141201" w:rsidRDefault="00761D13" w:rsidP="00761D13">
      <w:pPr>
        <w:pStyle w:val="PargrafodaLista"/>
        <w:numPr>
          <w:ilvl w:val="0"/>
          <w:numId w:val="3"/>
        </w:numPr>
        <w:spacing w:after="0" w:line="240" w:lineRule="auto"/>
        <w:ind w:left="786"/>
        <w:rPr>
          <w:rFonts w:ascii="Century Gothic" w:hAnsi="Century Gothic"/>
          <w:bCs/>
        </w:rPr>
      </w:pPr>
      <w:r w:rsidRPr="0093731B">
        <w:rPr>
          <w:rFonts w:ascii="Century Gothic" w:hAnsi="Century Gothic"/>
          <w:bCs/>
        </w:rPr>
        <w:t>Reabrir o centro cirúrgico para cirurgias de trauma</w:t>
      </w:r>
      <w:r>
        <w:rPr>
          <w:rFonts w:ascii="Century Gothic" w:hAnsi="Century Gothic"/>
          <w:bCs/>
        </w:rPr>
        <w:t>s na região da cabeça e pescoço</w:t>
      </w:r>
      <w:r w:rsidRPr="00141201">
        <w:rPr>
          <w:rFonts w:ascii="Century Gothic" w:hAnsi="Century Gothic"/>
          <w:bCs/>
        </w:rPr>
        <w:t xml:space="preserve">; </w:t>
      </w:r>
      <w:r w:rsidR="00141201">
        <w:rPr>
          <w:rFonts w:ascii="Century Gothic" w:hAnsi="Century Gothic"/>
          <w:color w:val="FF0000"/>
        </w:rPr>
        <w:t>(Aprovado</w:t>
      </w:r>
      <w:r w:rsidRPr="00141201">
        <w:rPr>
          <w:rFonts w:ascii="Century Gothic" w:hAnsi="Century Gothic"/>
          <w:color w:val="FF0000"/>
        </w:rPr>
        <w:t xml:space="preserve"> com melhoria na redação)</w:t>
      </w:r>
    </w:p>
    <w:p w:rsidR="00761D13" w:rsidRPr="00761D13" w:rsidRDefault="00761D13" w:rsidP="00761D13">
      <w:pPr>
        <w:pStyle w:val="PargrafodaLista"/>
        <w:numPr>
          <w:ilvl w:val="0"/>
          <w:numId w:val="3"/>
        </w:numPr>
        <w:spacing w:after="0" w:line="240" w:lineRule="auto"/>
        <w:ind w:left="786"/>
        <w:rPr>
          <w:rFonts w:ascii="Century Gothic" w:hAnsi="Century Gothic"/>
          <w:bCs/>
        </w:rPr>
      </w:pPr>
      <w:r>
        <w:rPr>
          <w:rFonts w:ascii="Century Gothic" w:hAnsi="Century Gothic"/>
          <w:bCs/>
        </w:rPr>
        <w:t>Adquirir tomógrafo</w:t>
      </w:r>
      <w:r w:rsidR="00141201">
        <w:rPr>
          <w:rFonts w:ascii="Century Gothic" w:hAnsi="Century Gothic"/>
          <w:bCs/>
        </w:rPr>
        <w:t xml:space="preserve"> </w:t>
      </w:r>
      <w:r>
        <w:rPr>
          <w:rFonts w:ascii="Century Gothic" w:hAnsi="Century Gothic"/>
          <w:bCs/>
        </w:rPr>
        <w:t>para o</w:t>
      </w:r>
      <w:r w:rsidRPr="0093731B">
        <w:rPr>
          <w:rFonts w:ascii="Century Gothic" w:hAnsi="Century Gothic"/>
          <w:bCs/>
        </w:rPr>
        <w:t xml:space="preserve"> Hospital Geral de Linhares- HGL para </w:t>
      </w:r>
      <w:r>
        <w:rPr>
          <w:rFonts w:ascii="Century Gothic" w:hAnsi="Century Gothic"/>
          <w:bCs/>
        </w:rPr>
        <w:t>evitar a remoção de</w:t>
      </w:r>
      <w:r w:rsidRPr="0093731B">
        <w:rPr>
          <w:rFonts w:ascii="Century Gothic" w:hAnsi="Century Gothic"/>
          <w:bCs/>
        </w:rPr>
        <w:t xml:space="preserve"> paci</w:t>
      </w:r>
      <w:r>
        <w:rPr>
          <w:rFonts w:ascii="Century Gothic" w:hAnsi="Century Gothic"/>
          <w:bCs/>
        </w:rPr>
        <w:t>entes</w:t>
      </w:r>
      <w:r w:rsidR="00141201">
        <w:rPr>
          <w:rFonts w:ascii="Century Gothic" w:hAnsi="Century Gothic"/>
          <w:bCs/>
        </w:rPr>
        <w:t xml:space="preserve"> </w:t>
      </w:r>
      <w:r w:rsidRPr="0093731B">
        <w:rPr>
          <w:rFonts w:ascii="Century Gothic" w:hAnsi="Century Gothic"/>
          <w:bCs/>
        </w:rPr>
        <w:t>para outros locais para fazer exames de imagem</w:t>
      </w:r>
      <w:r>
        <w:rPr>
          <w:rFonts w:ascii="Century Gothic" w:hAnsi="Century Gothic"/>
          <w:bCs/>
        </w:rPr>
        <w:t>;</w:t>
      </w:r>
    </w:p>
    <w:p w:rsidR="00761D13" w:rsidRPr="00761D13" w:rsidRDefault="00761D13" w:rsidP="00761D13">
      <w:pPr>
        <w:pStyle w:val="PargrafodaLista"/>
        <w:numPr>
          <w:ilvl w:val="0"/>
          <w:numId w:val="3"/>
        </w:numPr>
        <w:spacing w:after="0" w:line="240" w:lineRule="auto"/>
        <w:ind w:left="786"/>
        <w:rPr>
          <w:rFonts w:ascii="Century Gothic" w:hAnsi="Century Gothic"/>
          <w:bCs/>
        </w:rPr>
      </w:pPr>
      <w:r w:rsidRPr="0093731B">
        <w:rPr>
          <w:rFonts w:ascii="Century Gothic" w:hAnsi="Century Gothic"/>
          <w:bCs/>
        </w:rPr>
        <w:t>Adquirir uma unidade móvel odontológica para atender nas escolas do município apoiando os programas de saúde na escola</w:t>
      </w:r>
      <w:r>
        <w:rPr>
          <w:rFonts w:ascii="Century Gothic" w:hAnsi="Century Gothic"/>
          <w:bCs/>
        </w:rPr>
        <w:t>;</w:t>
      </w:r>
    </w:p>
    <w:p w:rsidR="00761D13" w:rsidRPr="00BF40B6" w:rsidRDefault="00761D13" w:rsidP="00761D13">
      <w:pPr>
        <w:pStyle w:val="PargrafodaLista"/>
        <w:numPr>
          <w:ilvl w:val="0"/>
          <w:numId w:val="3"/>
        </w:numPr>
        <w:spacing w:after="0" w:line="240" w:lineRule="auto"/>
        <w:ind w:left="786"/>
        <w:rPr>
          <w:rFonts w:ascii="Century Gothic" w:hAnsi="Century Gothic"/>
          <w:bCs/>
          <w:color w:val="C00000"/>
        </w:rPr>
      </w:pPr>
      <w:r w:rsidRPr="00394A8D">
        <w:rPr>
          <w:rFonts w:ascii="Century Gothic" w:hAnsi="Century Gothic"/>
          <w:bCs/>
        </w:rPr>
        <w:t xml:space="preserve">Ampliar e garantir atendimento Oncológico para todos os tipos de câncer em todas as idades, com disponibilização de tratamento de quimioterapia e radioterapia; </w:t>
      </w:r>
    </w:p>
    <w:p w:rsidR="00BF40B6" w:rsidRPr="00B92767" w:rsidRDefault="00BF40B6" w:rsidP="00B92767">
      <w:pPr>
        <w:jc w:val="both"/>
        <w:rPr>
          <w:rFonts w:ascii="Century Gothic" w:hAnsi="Century Gothic"/>
          <w:b/>
        </w:rPr>
      </w:pPr>
    </w:p>
    <w:p w:rsidR="00761D13" w:rsidRPr="0093731B" w:rsidRDefault="00761D13" w:rsidP="00141201">
      <w:pPr>
        <w:spacing w:after="0" w:line="240" w:lineRule="auto"/>
        <w:rPr>
          <w:rFonts w:ascii="Century Gothic" w:hAnsi="Century Gothic"/>
          <w:b/>
        </w:rPr>
      </w:pPr>
    </w:p>
    <w:p w:rsidR="00761D13" w:rsidRDefault="00761D13" w:rsidP="00761D13">
      <w:pPr>
        <w:spacing w:after="0" w:line="240" w:lineRule="auto"/>
        <w:rPr>
          <w:rFonts w:ascii="Century Gothic" w:hAnsi="Century Gothic"/>
        </w:rPr>
      </w:pPr>
    </w:p>
    <w:p w:rsidR="00D65CCD" w:rsidRPr="006D6058" w:rsidRDefault="00D65CCD" w:rsidP="00D65CCD">
      <w:pPr>
        <w:jc w:val="center"/>
        <w:rPr>
          <w:rFonts w:ascii="Century Gothic" w:hAnsi="Century Gothic"/>
          <w:b/>
        </w:rPr>
      </w:pPr>
      <w:r w:rsidRPr="006D6058">
        <w:rPr>
          <w:rFonts w:ascii="Century Gothic" w:hAnsi="Century Gothic"/>
          <w:b/>
        </w:rPr>
        <w:t>EIXO III</w:t>
      </w:r>
    </w:p>
    <w:p w:rsidR="00D65CCD" w:rsidRPr="006D6058" w:rsidRDefault="00D65CCD" w:rsidP="00E467CB">
      <w:pPr>
        <w:jc w:val="center"/>
        <w:rPr>
          <w:rFonts w:ascii="Century Gothic" w:hAnsi="Century Gothic"/>
          <w:b/>
        </w:rPr>
      </w:pPr>
      <w:r w:rsidRPr="006D6058">
        <w:rPr>
          <w:rFonts w:ascii="Century Gothic" w:hAnsi="Century Gothic"/>
          <w:b/>
        </w:rPr>
        <w:t>GARANTIR DIREITOS E DEFENDER O SUS, A VIDA E A DEMOCRACIA.</w:t>
      </w:r>
    </w:p>
    <w:p w:rsidR="00D65CCD" w:rsidRPr="006377FC" w:rsidRDefault="00D65CCD" w:rsidP="006377FC">
      <w:pPr>
        <w:pStyle w:val="PargrafodaLista"/>
        <w:numPr>
          <w:ilvl w:val="0"/>
          <w:numId w:val="4"/>
        </w:num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G</w:t>
      </w:r>
      <w:r w:rsidRPr="006D6058">
        <w:rPr>
          <w:rFonts w:ascii="Century Gothic" w:hAnsi="Century Gothic"/>
        </w:rPr>
        <w:t>arantir o acesso ao atendimento à população das c</w:t>
      </w:r>
      <w:r>
        <w:rPr>
          <w:rFonts w:ascii="Century Gothic" w:hAnsi="Century Gothic"/>
        </w:rPr>
        <w:t>omunidades do interior do município de Linhares/ES</w:t>
      </w:r>
      <w:r w:rsidRPr="006D6058">
        <w:rPr>
          <w:rFonts w:ascii="Century Gothic" w:hAnsi="Century Gothic"/>
        </w:rPr>
        <w:t xml:space="preserve"> junto aos serviços especializados ofertados pela rede</w:t>
      </w:r>
      <w:r w:rsidR="00B91856">
        <w:rPr>
          <w:rFonts w:ascii="Century Gothic" w:hAnsi="Century Gothic"/>
        </w:rPr>
        <w:t>;</w:t>
      </w:r>
    </w:p>
    <w:p w:rsidR="00D65CCD" w:rsidRPr="006377FC" w:rsidRDefault="00D65CCD" w:rsidP="00D65CCD">
      <w:pPr>
        <w:pStyle w:val="PargrafodaLista"/>
        <w:numPr>
          <w:ilvl w:val="0"/>
          <w:numId w:val="4"/>
        </w:num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C</w:t>
      </w:r>
      <w:r w:rsidRPr="006D6058">
        <w:rPr>
          <w:rFonts w:ascii="Century Gothic" w:hAnsi="Century Gothic"/>
        </w:rPr>
        <w:t>riar programa de qualificação dos profissionais de saúde no atendimento à população, criando enfoque na humanização do serviço de ate</w:t>
      </w:r>
      <w:r w:rsidR="00B91856">
        <w:rPr>
          <w:rFonts w:ascii="Century Gothic" w:hAnsi="Century Gothic"/>
        </w:rPr>
        <w:t>ndimento</w:t>
      </w:r>
      <w:r w:rsidR="006377FC">
        <w:rPr>
          <w:rFonts w:ascii="Century Gothic" w:hAnsi="Century Gothic"/>
        </w:rPr>
        <w:t>;</w:t>
      </w:r>
    </w:p>
    <w:p w:rsidR="00D65CCD" w:rsidRPr="006377FC" w:rsidRDefault="00D65CCD" w:rsidP="006377FC">
      <w:pPr>
        <w:pStyle w:val="PargrafodaLista"/>
        <w:numPr>
          <w:ilvl w:val="0"/>
          <w:numId w:val="4"/>
        </w:num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>Criar o nú</w:t>
      </w:r>
      <w:r w:rsidRPr="006D6058">
        <w:rPr>
          <w:rFonts w:ascii="Century Gothic" w:hAnsi="Century Gothic"/>
        </w:rPr>
        <w:t>cleo de referência em saúde da cria</w:t>
      </w:r>
      <w:r w:rsidR="00B91856">
        <w:rPr>
          <w:rFonts w:ascii="Century Gothic" w:hAnsi="Century Gothic"/>
        </w:rPr>
        <w:t>nça e adolescente de L</w:t>
      </w:r>
      <w:r>
        <w:rPr>
          <w:rFonts w:ascii="Century Gothic" w:hAnsi="Century Gothic"/>
        </w:rPr>
        <w:t>inhares</w:t>
      </w:r>
      <w:r w:rsidRPr="006D6058">
        <w:rPr>
          <w:rFonts w:ascii="Century Gothic" w:hAnsi="Century Gothic"/>
        </w:rPr>
        <w:t>;</w:t>
      </w:r>
      <w:r>
        <w:rPr>
          <w:rFonts w:ascii="Century Gothic" w:hAnsi="Century Gothic"/>
        </w:rPr>
        <w:t xml:space="preserve"> </w:t>
      </w:r>
    </w:p>
    <w:p w:rsidR="00D65CCD" w:rsidRPr="006377FC" w:rsidRDefault="00D65CCD" w:rsidP="006377FC">
      <w:pPr>
        <w:pStyle w:val="PargrafodaLista"/>
        <w:numPr>
          <w:ilvl w:val="0"/>
          <w:numId w:val="4"/>
        </w:num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A</w:t>
      </w:r>
      <w:r w:rsidRPr="006D6058">
        <w:rPr>
          <w:rFonts w:ascii="Century Gothic" w:hAnsi="Century Gothic"/>
        </w:rPr>
        <w:t xml:space="preserve">gilizar o serviço de saúde com adesão de mais profissionais de saúde com especialização, com a consequente liberação de exames de imagem; </w:t>
      </w:r>
    </w:p>
    <w:p w:rsidR="00D65CCD" w:rsidRPr="006377FC" w:rsidRDefault="00D65CCD" w:rsidP="006377FC">
      <w:pPr>
        <w:pStyle w:val="PargrafodaLista"/>
        <w:numPr>
          <w:ilvl w:val="0"/>
          <w:numId w:val="4"/>
        </w:num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A</w:t>
      </w:r>
      <w:r w:rsidRPr="006D6058">
        <w:rPr>
          <w:rFonts w:ascii="Century Gothic" w:hAnsi="Century Gothic"/>
        </w:rPr>
        <w:t>locar recursos para disponibilização de dotação orçamentária específica para manutenção e reparo de</w:t>
      </w:r>
      <w:r>
        <w:rPr>
          <w:rFonts w:ascii="Century Gothic" w:hAnsi="Century Gothic"/>
        </w:rPr>
        <w:t xml:space="preserve"> </w:t>
      </w:r>
      <w:r w:rsidRPr="009A1C62">
        <w:rPr>
          <w:rFonts w:ascii="Century Gothic" w:hAnsi="Century Gothic"/>
        </w:rPr>
        <w:t>unidades básicas de saúde, proporcionando a funcionalidade dos serviços</w:t>
      </w:r>
      <w:r w:rsidR="00B91856">
        <w:rPr>
          <w:rFonts w:ascii="Century Gothic" w:hAnsi="Century Gothic"/>
        </w:rPr>
        <w:t>;</w:t>
      </w:r>
    </w:p>
    <w:p w:rsidR="00D65CCD" w:rsidRPr="006377FC" w:rsidRDefault="00D65CCD" w:rsidP="006377FC">
      <w:pPr>
        <w:pStyle w:val="PargrafodaLista"/>
        <w:numPr>
          <w:ilvl w:val="0"/>
          <w:numId w:val="4"/>
        </w:num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R</w:t>
      </w:r>
      <w:r w:rsidRPr="006D6058">
        <w:rPr>
          <w:rFonts w:ascii="Century Gothic" w:hAnsi="Century Gothic"/>
        </w:rPr>
        <w:t xml:space="preserve">eestruturar o perfil de </w:t>
      </w:r>
      <w:r>
        <w:rPr>
          <w:rFonts w:ascii="Century Gothic" w:hAnsi="Century Gothic"/>
        </w:rPr>
        <w:t>atendimento/funcionamento do HGL</w:t>
      </w:r>
      <w:r w:rsidRPr="006D6058">
        <w:rPr>
          <w:rFonts w:ascii="Century Gothic" w:hAnsi="Century Gothic"/>
        </w:rPr>
        <w:t xml:space="preserve"> para garantir o pleno uso dos munícipes, com melhorias de recursos humanos e estrutura física (ativação dos leitos do segundo pavimento)</w:t>
      </w:r>
      <w:r w:rsidR="00B91856">
        <w:rPr>
          <w:rFonts w:ascii="Century Gothic" w:hAnsi="Century Gothic"/>
        </w:rPr>
        <w:t>;</w:t>
      </w:r>
    </w:p>
    <w:p w:rsidR="00D65CCD" w:rsidRPr="006377FC" w:rsidRDefault="00D65CCD" w:rsidP="006377FC">
      <w:pPr>
        <w:pStyle w:val="PargrafodaLista"/>
        <w:numPr>
          <w:ilvl w:val="0"/>
          <w:numId w:val="4"/>
        </w:num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A</w:t>
      </w:r>
      <w:r w:rsidRPr="006D6058">
        <w:rPr>
          <w:rFonts w:ascii="Century Gothic" w:hAnsi="Century Gothic"/>
        </w:rPr>
        <w:t>mpliar o número de cirurgias do</w:t>
      </w:r>
      <w:r w:rsidR="00B91856" w:rsidRPr="006D6058">
        <w:rPr>
          <w:rFonts w:ascii="Century Gothic" w:hAnsi="Century Gothic"/>
        </w:rPr>
        <w:t xml:space="preserve"> HGL </w:t>
      </w:r>
      <w:r w:rsidRPr="006D6058">
        <w:rPr>
          <w:rFonts w:ascii="Century Gothic" w:hAnsi="Century Gothic"/>
        </w:rPr>
        <w:t>para demandas da comunidade, diminuindo a fila de espera</w:t>
      </w:r>
      <w:r w:rsidR="00B91856">
        <w:rPr>
          <w:rFonts w:ascii="Century Gothic" w:hAnsi="Century Gothic"/>
        </w:rPr>
        <w:t>;</w:t>
      </w:r>
    </w:p>
    <w:p w:rsidR="00D65CCD" w:rsidRPr="006377FC" w:rsidRDefault="00D65CCD" w:rsidP="006377FC">
      <w:pPr>
        <w:pStyle w:val="PargrafodaLista"/>
        <w:numPr>
          <w:ilvl w:val="0"/>
          <w:numId w:val="4"/>
        </w:num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C</w:t>
      </w:r>
      <w:r w:rsidRPr="006D6058">
        <w:rPr>
          <w:rFonts w:ascii="Century Gothic" w:hAnsi="Century Gothic"/>
        </w:rPr>
        <w:t>ontratar cirurgião bucomaxilo</w:t>
      </w:r>
      <w:r>
        <w:rPr>
          <w:rFonts w:ascii="Century Gothic" w:hAnsi="Century Gothic"/>
        </w:rPr>
        <w:t>facial para atendimento no HGL;</w:t>
      </w:r>
    </w:p>
    <w:p w:rsidR="00D65CCD" w:rsidRPr="006377FC" w:rsidRDefault="00D65CCD" w:rsidP="00D65CCD">
      <w:pPr>
        <w:pStyle w:val="PargrafodaLista"/>
        <w:numPr>
          <w:ilvl w:val="0"/>
          <w:numId w:val="4"/>
        </w:num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R</w:t>
      </w:r>
      <w:r w:rsidRPr="006D6058">
        <w:rPr>
          <w:rFonts w:ascii="Century Gothic" w:hAnsi="Century Gothic"/>
        </w:rPr>
        <w:t>eativar o serviço de traumas e lesões tumorais de cabeça e pescoço</w:t>
      </w:r>
      <w:r w:rsidR="00B91856">
        <w:rPr>
          <w:rFonts w:ascii="Century Gothic" w:hAnsi="Century Gothic"/>
        </w:rPr>
        <w:t>;</w:t>
      </w:r>
    </w:p>
    <w:p w:rsidR="00D65CCD" w:rsidRPr="006377FC" w:rsidRDefault="00D65CCD" w:rsidP="006377FC">
      <w:pPr>
        <w:pStyle w:val="PargrafodaLista"/>
        <w:numPr>
          <w:ilvl w:val="0"/>
          <w:numId w:val="4"/>
        </w:num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C</w:t>
      </w:r>
      <w:r w:rsidRPr="006D6058">
        <w:rPr>
          <w:rFonts w:ascii="Century Gothic" w:hAnsi="Century Gothic"/>
        </w:rPr>
        <w:t>riar e ex</w:t>
      </w:r>
      <w:r w:rsidR="00B91856">
        <w:rPr>
          <w:rFonts w:ascii="Century Gothic" w:hAnsi="Century Gothic"/>
        </w:rPr>
        <w:t>pandir novas especialidades na Unidade de Especialid</w:t>
      </w:r>
      <w:r w:rsidR="00E467CB">
        <w:rPr>
          <w:rFonts w:ascii="Century Gothic" w:hAnsi="Century Gothic"/>
        </w:rPr>
        <w:t>ade Odontológica de L</w:t>
      </w:r>
      <w:r w:rsidR="00B91856">
        <w:rPr>
          <w:rFonts w:ascii="Century Gothic" w:hAnsi="Century Gothic"/>
        </w:rPr>
        <w:t>inhares (UEL</w:t>
      </w:r>
      <w:r w:rsidRPr="006D6058">
        <w:rPr>
          <w:rFonts w:ascii="Century Gothic" w:hAnsi="Century Gothic"/>
        </w:rPr>
        <w:t>), tais como prótese dentária, pessoas com deficiências, periodontia e cirurgia bucomaxilofacial</w:t>
      </w:r>
      <w:r w:rsidR="00B91856">
        <w:rPr>
          <w:rFonts w:ascii="Century Gothic" w:hAnsi="Century Gothic"/>
        </w:rPr>
        <w:t>;</w:t>
      </w:r>
    </w:p>
    <w:p w:rsidR="00D65CCD" w:rsidRPr="006377FC" w:rsidRDefault="00D65CCD" w:rsidP="006377FC">
      <w:pPr>
        <w:pStyle w:val="PargrafodaLista"/>
        <w:numPr>
          <w:ilvl w:val="0"/>
          <w:numId w:val="4"/>
        </w:numPr>
        <w:jc w:val="both"/>
        <w:rPr>
          <w:rFonts w:ascii="Century Gothic" w:hAnsi="Century Gothic"/>
          <w:b/>
          <w:bCs/>
        </w:rPr>
      </w:pPr>
      <w:r>
        <w:rPr>
          <w:rFonts w:ascii="Century Gothic" w:hAnsi="Century Gothic"/>
        </w:rPr>
        <w:t>G</w:t>
      </w:r>
      <w:r w:rsidRPr="006D6058">
        <w:rPr>
          <w:rFonts w:ascii="Century Gothic" w:hAnsi="Century Gothic"/>
        </w:rPr>
        <w:t>arantir o piso e os complementos previstos em lei dos profissionais técnicos</w:t>
      </w:r>
      <w:r w:rsidR="00BF40B6">
        <w:rPr>
          <w:rFonts w:ascii="Century Gothic" w:hAnsi="Century Gothic"/>
        </w:rPr>
        <w:t>;</w:t>
      </w:r>
    </w:p>
    <w:p w:rsidR="00D65CCD" w:rsidRPr="006377FC" w:rsidRDefault="00D65CCD" w:rsidP="006377FC">
      <w:pPr>
        <w:pStyle w:val="PargrafodaLista"/>
        <w:numPr>
          <w:ilvl w:val="0"/>
          <w:numId w:val="4"/>
        </w:num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D</w:t>
      </w:r>
      <w:r w:rsidRPr="006D6058">
        <w:rPr>
          <w:rFonts w:ascii="Century Gothic" w:hAnsi="Century Gothic"/>
        </w:rPr>
        <w:t xml:space="preserve">escentralizar </w:t>
      </w:r>
      <w:r w:rsidR="00BF40B6">
        <w:rPr>
          <w:rFonts w:ascii="Century Gothic" w:hAnsi="Century Gothic"/>
        </w:rPr>
        <w:t xml:space="preserve">os serviços de psicologia da USL </w:t>
      </w:r>
      <w:r w:rsidRPr="006D6058">
        <w:rPr>
          <w:rFonts w:ascii="Century Gothic" w:hAnsi="Century Gothic"/>
        </w:rPr>
        <w:t>3</w:t>
      </w:r>
      <w:r w:rsidR="00BF40B6">
        <w:rPr>
          <w:rFonts w:ascii="Century Gothic" w:hAnsi="Century Gothic"/>
        </w:rPr>
        <w:t>;</w:t>
      </w:r>
    </w:p>
    <w:p w:rsidR="006377FC" w:rsidRPr="006377FC" w:rsidRDefault="00D65CCD" w:rsidP="006377FC">
      <w:pPr>
        <w:pStyle w:val="PargrafodaLista"/>
        <w:numPr>
          <w:ilvl w:val="0"/>
          <w:numId w:val="4"/>
        </w:numPr>
        <w:jc w:val="both"/>
        <w:rPr>
          <w:rFonts w:ascii="Century Gothic" w:hAnsi="Century Gothic"/>
          <w:b/>
        </w:rPr>
      </w:pPr>
      <w:r>
        <w:rPr>
          <w:rFonts w:ascii="Century Gothic" w:hAnsi="Century Gothic"/>
        </w:rPr>
        <w:t>A</w:t>
      </w:r>
      <w:r w:rsidRPr="006D6058">
        <w:rPr>
          <w:rFonts w:ascii="Century Gothic" w:hAnsi="Century Gothic"/>
        </w:rPr>
        <w:t>dquirir uma nova unidade móvel de saúde e reformar a que está em uso com equipe necessária completa, com médicos, cirurgiões dentistas, enfermeiros e técnicos</w:t>
      </w:r>
      <w:r w:rsidR="00BF40B6">
        <w:rPr>
          <w:rFonts w:ascii="Century Gothic" w:hAnsi="Century Gothic"/>
        </w:rPr>
        <w:t>;</w:t>
      </w:r>
    </w:p>
    <w:p w:rsidR="00D65CCD" w:rsidRPr="00141201" w:rsidRDefault="00D65CCD" w:rsidP="00141201">
      <w:pPr>
        <w:pStyle w:val="PargrafodaLista"/>
        <w:numPr>
          <w:ilvl w:val="0"/>
          <w:numId w:val="4"/>
        </w:numPr>
        <w:jc w:val="both"/>
        <w:rPr>
          <w:rFonts w:ascii="Century Gothic" w:hAnsi="Century Gothic"/>
          <w:b/>
        </w:rPr>
      </w:pPr>
      <w:r>
        <w:rPr>
          <w:rFonts w:ascii="Century Gothic" w:hAnsi="Century Gothic"/>
        </w:rPr>
        <w:t>C</w:t>
      </w:r>
      <w:r w:rsidRPr="006D6058">
        <w:rPr>
          <w:rFonts w:ascii="Century Gothic" w:hAnsi="Century Gothic"/>
        </w:rPr>
        <w:t>riar uma equipe de saúde bucal, equipada e</w:t>
      </w:r>
      <w:r w:rsidR="00BF40B6">
        <w:rPr>
          <w:rFonts w:ascii="Century Gothic" w:hAnsi="Century Gothic"/>
        </w:rPr>
        <w:t xml:space="preserve"> completa dentro do programa IST</w:t>
      </w:r>
      <w:r w:rsidRPr="006D6058">
        <w:rPr>
          <w:rFonts w:ascii="Century Gothic" w:hAnsi="Century Gothic"/>
        </w:rPr>
        <w:t>/</w:t>
      </w:r>
      <w:r w:rsidR="00BF40B6">
        <w:rPr>
          <w:rFonts w:ascii="Century Gothic" w:hAnsi="Century Gothic"/>
        </w:rPr>
        <w:t>AIDS;</w:t>
      </w:r>
    </w:p>
    <w:p w:rsidR="00D65CCD" w:rsidRPr="006377FC" w:rsidRDefault="00D65CCD" w:rsidP="00D65CCD">
      <w:pPr>
        <w:pStyle w:val="PargrafodaLista"/>
        <w:numPr>
          <w:ilvl w:val="0"/>
          <w:numId w:val="4"/>
        </w:numPr>
        <w:jc w:val="both"/>
        <w:rPr>
          <w:rFonts w:ascii="Century Gothic" w:hAnsi="Century Gothic"/>
          <w:b/>
        </w:rPr>
      </w:pPr>
      <w:r>
        <w:rPr>
          <w:rFonts w:ascii="Century Gothic" w:hAnsi="Century Gothic"/>
        </w:rPr>
        <w:t>V</w:t>
      </w:r>
      <w:r w:rsidRPr="006D6058">
        <w:rPr>
          <w:rFonts w:ascii="Century Gothic" w:hAnsi="Century Gothic"/>
        </w:rPr>
        <w:t>alorização e hum</w:t>
      </w:r>
      <w:r>
        <w:rPr>
          <w:rFonts w:ascii="Century Gothic" w:hAnsi="Century Gothic"/>
        </w:rPr>
        <w:t>a</w:t>
      </w:r>
      <w:r w:rsidRPr="006D6058">
        <w:rPr>
          <w:rFonts w:ascii="Century Gothic" w:hAnsi="Century Gothic"/>
        </w:rPr>
        <w:t>nização dos profissionais</w:t>
      </w:r>
      <w:r>
        <w:rPr>
          <w:rFonts w:ascii="Century Gothic" w:hAnsi="Century Gothic"/>
        </w:rPr>
        <w:t xml:space="preserve"> de saúde</w:t>
      </w:r>
      <w:r w:rsidR="00BF40B6">
        <w:rPr>
          <w:rFonts w:ascii="Century Gothic" w:hAnsi="Century Gothic"/>
        </w:rPr>
        <w:t>;</w:t>
      </w:r>
    </w:p>
    <w:p w:rsidR="00D65CCD" w:rsidRPr="006377FC" w:rsidRDefault="00D65CCD" w:rsidP="006377FC">
      <w:pPr>
        <w:pStyle w:val="PargrafodaLista"/>
        <w:numPr>
          <w:ilvl w:val="0"/>
          <w:numId w:val="4"/>
        </w:numPr>
        <w:jc w:val="both"/>
        <w:rPr>
          <w:rFonts w:ascii="Century Gothic" w:hAnsi="Century Gothic"/>
          <w:b/>
        </w:rPr>
      </w:pPr>
      <w:r w:rsidRPr="006377FC">
        <w:rPr>
          <w:rFonts w:ascii="Century Gothic" w:hAnsi="Century Gothic"/>
        </w:rPr>
        <w:t xml:space="preserve"> Fortalecer a política nacional de saúde integral da população no campo, floresta e águas no âmbito municipal, considerando as especificidades das comunidades atingidas por barragens do município de Linhares/ES, pensando nas implicações dos modos de vida dos pescadores e pescadoras, camponeses e camponesas, povos e comunidades tradicionais; </w:t>
      </w:r>
    </w:p>
    <w:p w:rsidR="00D65CCD" w:rsidRPr="006377FC" w:rsidRDefault="00D65CCD" w:rsidP="006377FC">
      <w:pPr>
        <w:pStyle w:val="PargrafodaLista"/>
        <w:numPr>
          <w:ilvl w:val="0"/>
          <w:numId w:val="4"/>
        </w:numPr>
        <w:jc w:val="both"/>
        <w:rPr>
          <w:rFonts w:ascii="Century Gothic" w:hAnsi="Century Gothic"/>
          <w:b/>
        </w:rPr>
      </w:pPr>
      <w:r w:rsidRPr="006377FC">
        <w:rPr>
          <w:rFonts w:ascii="Century Gothic" w:hAnsi="Century Gothic"/>
        </w:rPr>
        <w:t xml:space="preserve">Garantir a universalização dos serviços de saneamento básico e o acesso à água de qualidade nos municípios e comunidades com financiamento adequado de forma a proteger e recuperar as nascentes para promover qualidade de vida; </w:t>
      </w:r>
    </w:p>
    <w:p w:rsidR="00D65CCD" w:rsidRPr="006377FC" w:rsidRDefault="00D65CCD" w:rsidP="006377FC">
      <w:pPr>
        <w:pStyle w:val="PargrafodaLista"/>
        <w:numPr>
          <w:ilvl w:val="0"/>
          <w:numId w:val="4"/>
        </w:numPr>
        <w:jc w:val="both"/>
        <w:rPr>
          <w:rFonts w:ascii="Century Gothic" w:hAnsi="Century Gothic"/>
          <w:b/>
        </w:rPr>
      </w:pPr>
      <w:r w:rsidRPr="006377FC">
        <w:rPr>
          <w:rFonts w:ascii="Century Gothic" w:hAnsi="Century Gothic"/>
        </w:rPr>
        <w:t xml:space="preserve"> Garantir a implementação da lei 22802/13 (que trata dos procedimentos de reconstrução mamária</w:t>
      </w:r>
      <w:r w:rsidR="00BF40B6" w:rsidRPr="006377FC">
        <w:rPr>
          <w:rFonts w:ascii="Century Gothic" w:hAnsi="Century Gothic"/>
        </w:rPr>
        <w:t>;</w:t>
      </w:r>
    </w:p>
    <w:p w:rsidR="00D65CCD" w:rsidRPr="006377FC" w:rsidRDefault="00D65CCD" w:rsidP="006377FC">
      <w:pPr>
        <w:pStyle w:val="PargrafodaLista"/>
        <w:numPr>
          <w:ilvl w:val="0"/>
          <w:numId w:val="4"/>
        </w:numPr>
        <w:jc w:val="both"/>
        <w:rPr>
          <w:rFonts w:ascii="Century Gothic" w:hAnsi="Century Gothic"/>
          <w:b/>
        </w:rPr>
      </w:pPr>
      <w:r w:rsidRPr="006377FC">
        <w:rPr>
          <w:rFonts w:ascii="Century Gothic" w:hAnsi="Century Gothic"/>
        </w:rPr>
        <w:t>Implantar o NASF 3 para atendimento a população do município</w:t>
      </w:r>
      <w:r w:rsidR="006377FC">
        <w:rPr>
          <w:rFonts w:ascii="Century Gothic" w:hAnsi="Century Gothic"/>
        </w:rPr>
        <w:t>;</w:t>
      </w:r>
    </w:p>
    <w:p w:rsidR="00D65CCD" w:rsidRPr="006377FC" w:rsidRDefault="00D65CCD" w:rsidP="006377FC">
      <w:pPr>
        <w:pStyle w:val="PargrafodaLista"/>
        <w:numPr>
          <w:ilvl w:val="0"/>
          <w:numId w:val="4"/>
        </w:numPr>
        <w:jc w:val="both"/>
        <w:rPr>
          <w:rFonts w:ascii="Century Gothic" w:hAnsi="Century Gothic"/>
          <w:b/>
        </w:rPr>
      </w:pPr>
      <w:r w:rsidRPr="006377FC">
        <w:rPr>
          <w:rFonts w:ascii="Century Gothic" w:hAnsi="Century Gothic"/>
        </w:rPr>
        <w:t>Garantir o piso e os complementos previstos em lei dos profissionais técnicos da Saúde;</w:t>
      </w:r>
    </w:p>
    <w:p w:rsidR="00D65CCD" w:rsidRPr="006377FC" w:rsidRDefault="00D65CCD" w:rsidP="006377FC">
      <w:pPr>
        <w:pStyle w:val="PargrafodaLista"/>
        <w:numPr>
          <w:ilvl w:val="0"/>
          <w:numId w:val="4"/>
        </w:numPr>
        <w:jc w:val="both"/>
        <w:rPr>
          <w:rFonts w:ascii="Century Gothic" w:hAnsi="Century Gothic"/>
          <w:b/>
        </w:rPr>
      </w:pPr>
      <w:r w:rsidRPr="006377FC">
        <w:rPr>
          <w:rFonts w:ascii="Century Gothic" w:hAnsi="Century Gothic"/>
        </w:rPr>
        <w:t>Implantar plano de carreira SUS;</w:t>
      </w:r>
    </w:p>
    <w:p w:rsidR="00D65CCD" w:rsidRPr="00E467CB" w:rsidRDefault="00D65CCD" w:rsidP="006377FC">
      <w:pPr>
        <w:pStyle w:val="PargrafodaLista"/>
        <w:numPr>
          <w:ilvl w:val="0"/>
          <w:numId w:val="4"/>
        </w:numPr>
        <w:jc w:val="both"/>
        <w:rPr>
          <w:rFonts w:ascii="Century Gothic" w:hAnsi="Century Gothic"/>
          <w:b/>
        </w:rPr>
      </w:pPr>
      <w:r w:rsidRPr="006377FC">
        <w:rPr>
          <w:rFonts w:ascii="Century Gothic" w:hAnsi="Century Gothic"/>
        </w:rPr>
        <w:t>Valorização e humanização dos profissionais da Saúde;</w:t>
      </w:r>
    </w:p>
    <w:p w:rsidR="00D65CCD" w:rsidRPr="00E467CB" w:rsidRDefault="00D65CCD" w:rsidP="00E467CB">
      <w:pPr>
        <w:pStyle w:val="PargrafodaLista"/>
        <w:numPr>
          <w:ilvl w:val="0"/>
          <w:numId w:val="4"/>
        </w:numPr>
        <w:jc w:val="both"/>
        <w:rPr>
          <w:rFonts w:ascii="Century Gothic" w:hAnsi="Century Gothic"/>
          <w:b/>
        </w:rPr>
      </w:pPr>
      <w:r w:rsidRPr="00E467CB">
        <w:rPr>
          <w:rFonts w:ascii="Century Gothic" w:hAnsi="Century Gothic"/>
        </w:rPr>
        <w:lastRenderedPageBreak/>
        <w:t xml:space="preserve">Criar políticas públicas que defendam a igualdade de assistência em saúde com inclusão LGBT; </w:t>
      </w:r>
    </w:p>
    <w:p w:rsidR="00D65CCD" w:rsidRDefault="00D65CCD" w:rsidP="00E467CB">
      <w:pPr>
        <w:pStyle w:val="PargrafodaLista"/>
        <w:numPr>
          <w:ilvl w:val="0"/>
          <w:numId w:val="4"/>
        </w:numPr>
        <w:jc w:val="both"/>
        <w:rPr>
          <w:rFonts w:ascii="Century Gothic" w:hAnsi="Century Gothic"/>
          <w:b/>
        </w:rPr>
      </w:pPr>
      <w:r w:rsidRPr="00E467CB">
        <w:rPr>
          <w:rFonts w:ascii="Century Gothic" w:hAnsi="Century Gothic"/>
        </w:rPr>
        <w:t>Garantir o piso e os complementos previstos em lei dos profissionais técnicos da saúde</w:t>
      </w:r>
      <w:r w:rsidRPr="00E467CB">
        <w:rPr>
          <w:rFonts w:ascii="Century Gothic" w:hAnsi="Century Gothic"/>
          <w:b/>
        </w:rPr>
        <w:t>;</w:t>
      </w:r>
    </w:p>
    <w:p w:rsidR="00D65CCD" w:rsidRPr="00E467CB" w:rsidRDefault="00D65CCD" w:rsidP="00E467CB">
      <w:pPr>
        <w:pStyle w:val="PargrafodaLista"/>
        <w:numPr>
          <w:ilvl w:val="0"/>
          <w:numId w:val="4"/>
        </w:numPr>
        <w:jc w:val="both"/>
        <w:rPr>
          <w:rFonts w:ascii="Century Gothic" w:hAnsi="Century Gothic"/>
          <w:b/>
        </w:rPr>
      </w:pPr>
      <w:r w:rsidRPr="00E467CB">
        <w:rPr>
          <w:rFonts w:ascii="Century Gothic" w:hAnsi="Century Gothic"/>
        </w:rPr>
        <w:t xml:space="preserve"> Implantar plano de carreira SUS;</w:t>
      </w:r>
    </w:p>
    <w:p w:rsidR="00D65CCD" w:rsidRDefault="00D65CCD" w:rsidP="00E467CB">
      <w:pPr>
        <w:pStyle w:val="PargrafodaLista"/>
        <w:numPr>
          <w:ilvl w:val="0"/>
          <w:numId w:val="4"/>
        </w:numPr>
        <w:jc w:val="both"/>
        <w:rPr>
          <w:rFonts w:ascii="Century Gothic" w:hAnsi="Century Gothic"/>
          <w:b/>
        </w:rPr>
      </w:pPr>
      <w:r w:rsidRPr="00E467CB">
        <w:rPr>
          <w:rFonts w:ascii="Century Gothic" w:hAnsi="Century Gothic"/>
        </w:rPr>
        <w:t xml:space="preserve">Incorporar ao SUS o medicamento: elexacaftor/tezacaftor/ivacaftor (trikafta) aos pacientes com fibrose </w:t>
      </w:r>
      <w:r w:rsidR="00141201" w:rsidRPr="00E467CB">
        <w:rPr>
          <w:rFonts w:ascii="Century Gothic" w:hAnsi="Century Gothic"/>
        </w:rPr>
        <w:t>cística;</w:t>
      </w:r>
      <w:r w:rsidRPr="00E467CB">
        <w:rPr>
          <w:rFonts w:ascii="Century Gothic" w:hAnsi="Century Gothic"/>
          <w:b/>
        </w:rPr>
        <w:t xml:space="preserve"> </w:t>
      </w:r>
    </w:p>
    <w:p w:rsidR="00D65CCD" w:rsidRPr="006D6058" w:rsidRDefault="00D65CCD" w:rsidP="00D65CCD">
      <w:pPr>
        <w:rPr>
          <w:rFonts w:ascii="Century Gothic" w:hAnsi="Century Gothic"/>
          <w:b/>
        </w:rPr>
      </w:pPr>
    </w:p>
    <w:p w:rsidR="00BD4301" w:rsidRPr="00434399" w:rsidRDefault="00BD4301" w:rsidP="00BD4301">
      <w:pPr>
        <w:jc w:val="center"/>
        <w:rPr>
          <w:rFonts w:ascii="Century Gothic" w:hAnsi="Century Gothic" w:cs="Times New Roman"/>
          <w:b/>
        </w:rPr>
      </w:pPr>
      <w:r w:rsidRPr="00434399">
        <w:rPr>
          <w:rFonts w:ascii="Century Gothic" w:hAnsi="Century Gothic" w:cs="Times New Roman"/>
          <w:b/>
        </w:rPr>
        <w:t>PROPOSTAS DO EIXO TEMÁTICO IV</w:t>
      </w:r>
    </w:p>
    <w:p w:rsidR="00BD4301" w:rsidRPr="00612C2B" w:rsidRDefault="00BD4301" w:rsidP="00BD4301">
      <w:pPr>
        <w:pStyle w:val="PargrafodaLista"/>
        <w:numPr>
          <w:ilvl w:val="0"/>
          <w:numId w:val="7"/>
        </w:numPr>
        <w:jc w:val="both"/>
        <w:rPr>
          <w:rFonts w:ascii="Century Gothic" w:hAnsi="Century Gothic" w:cs="Times New Roman"/>
        </w:rPr>
      </w:pPr>
      <w:r w:rsidRPr="00434399">
        <w:rPr>
          <w:rFonts w:ascii="Century Gothic" w:hAnsi="Century Gothic" w:cs="Times New Roman"/>
        </w:rPr>
        <w:t>Implantar um núcleo de apoio ao parto normal e Humanizado, promovendo melhoramento à Saúde da mulher;</w:t>
      </w:r>
      <w:r>
        <w:rPr>
          <w:rFonts w:ascii="Century Gothic" w:hAnsi="Century Gothic" w:cs="Times New Roman"/>
        </w:rPr>
        <w:t xml:space="preserve"> </w:t>
      </w:r>
    </w:p>
    <w:p w:rsidR="00BD4301" w:rsidRPr="00612C2B" w:rsidRDefault="00BD4301" w:rsidP="00BD4301">
      <w:pPr>
        <w:pStyle w:val="PargrafodaLista"/>
        <w:numPr>
          <w:ilvl w:val="0"/>
          <w:numId w:val="7"/>
        </w:numPr>
        <w:jc w:val="both"/>
        <w:rPr>
          <w:rFonts w:ascii="Century Gothic" w:hAnsi="Century Gothic" w:cs="Times New Roman"/>
          <w:color w:val="FF0000"/>
        </w:rPr>
      </w:pPr>
      <w:r w:rsidRPr="00EE3D0E">
        <w:rPr>
          <w:rFonts w:ascii="Century Gothic" w:hAnsi="Century Gothic" w:cs="Times New Roman"/>
        </w:rPr>
        <w:t>Implantar um núcleo especializado de Saúde da Criança,</w:t>
      </w:r>
      <w:r>
        <w:rPr>
          <w:rFonts w:ascii="Century Gothic" w:hAnsi="Century Gothic" w:cs="Times New Roman"/>
        </w:rPr>
        <w:t xml:space="preserve"> desde os</w:t>
      </w:r>
      <w:r w:rsidRPr="00EE3D0E">
        <w:rPr>
          <w:rFonts w:ascii="Century Gothic" w:hAnsi="Century Gothic" w:cs="Times New Roman"/>
        </w:rPr>
        <w:t xml:space="preserve"> primeiros dias até os dois anos de idade, promovendo suporte às mulheres gestantes e puérperas</w:t>
      </w:r>
      <w:r>
        <w:rPr>
          <w:rFonts w:ascii="Century Gothic" w:hAnsi="Century Gothic" w:cs="Times New Roman"/>
        </w:rPr>
        <w:t>, com</w:t>
      </w:r>
      <w:r w:rsidRPr="00EE3D0E">
        <w:rPr>
          <w:rFonts w:ascii="Century Gothic" w:hAnsi="Century Gothic" w:cs="Times New Roman"/>
        </w:rPr>
        <w:t xml:space="preserve"> ênfase as mães adolescentes; </w:t>
      </w:r>
    </w:p>
    <w:p w:rsidR="00BD4301" w:rsidRPr="00612C2B" w:rsidRDefault="00BD4301" w:rsidP="00BD4301">
      <w:pPr>
        <w:pStyle w:val="PargrafodaLista"/>
        <w:numPr>
          <w:ilvl w:val="0"/>
          <w:numId w:val="7"/>
        </w:numPr>
        <w:jc w:val="both"/>
        <w:rPr>
          <w:rFonts w:ascii="Century Gothic" w:hAnsi="Century Gothic" w:cs="Times New Roman"/>
        </w:rPr>
      </w:pPr>
      <w:r w:rsidRPr="00434399">
        <w:rPr>
          <w:rFonts w:ascii="Century Gothic" w:hAnsi="Century Gothic" w:cs="Times New Roman"/>
        </w:rPr>
        <w:t>Oferecer treinamento prévio para profissionais recém admitidos antes de iniciarem sua função;</w:t>
      </w:r>
      <w:r>
        <w:rPr>
          <w:rFonts w:ascii="Century Gothic" w:hAnsi="Century Gothic" w:cs="Times New Roman"/>
        </w:rPr>
        <w:t xml:space="preserve"> </w:t>
      </w:r>
    </w:p>
    <w:p w:rsidR="00BD4301" w:rsidRPr="00612C2B" w:rsidRDefault="00BD4301" w:rsidP="00BD4301">
      <w:pPr>
        <w:pStyle w:val="PargrafodaLista"/>
        <w:numPr>
          <w:ilvl w:val="0"/>
          <w:numId w:val="7"/>
        </w:numPr>
        <w:jc w:val="both"/>
        <w:rPr>
          <w:rFonts w:ascii="Century Gothic" w:hAnsi="Century Gothic" w:cs="Times New Roman"/>
        </w:rPr>
      </w:pPr>
      <w:r w:rsidRPr="00434399">
        <w:rPr>
          <w:rFonts w:ascii="Century Gothic" w:hAnsi="Century Gothic" w:cs="Times New Roman"/>
        </w:rPr>
        <w:t>Oferecer cursos de capacitação e educação continuada para todas as áreas de serviço dentro da Secretaria Municipal de Saúde;</w:t>
      </w:r>
      <w:r>
        <w:rPr>
          <w:rFonts w:ascii="Century Gothic" w:hAnsi="Century Gothic" w:cs="Times New Roman"/>
        </w:rPr>
        <w:t xml:space="preserve"> </w:t>
      </w:r>
    </w:p>
    <w:p w:rsidR="00BD4301" w:rsidRPr="00612C2B" w:rsidRDefault="00BD4301" w:rsidP="00BD4301">
      <w:pPr>
        <w:pStyle w:val="PargrafodaLista"/>
        <w:numPr>
          <w:ilvl w:val="0"/>
          <w:numId w:val="7"/>
        </w:numPr>
        <w:jc w:val="both"/>
        <w:rPr>
          <w:rFonts w:ascii="Century Gothic" w:hAnsi="Century Gothic" w:cs="Times New Roman"/>
        </w:rPr>
      </w:pPr>
      <w:r w:rsidRPr="00434399">
        <w:rPr>
          <w:rFonts w:ascii="Century Gothic" w:hAnsi="Century Gothic" w:cs="Times New Roman"/>
        </w:rPr>
        <w:t>Descentralizar o atendimento psicológico para as UBS’s;</w:t>
      </w:r>
      <w:r>
        <w:rPr>
          <w:rFonts w:ascii="Century Gothic" w:hAnsi="Century Gothic" w:cs="Times New Roman"/>
        </w:rPr>
        <w:t xml:space="preserve"> </w:t>
      </w:r>
    </w:p>
    <w:p w:rsidR="00BD4301" w:rsidRPr="00612C2B" w:rsidRDefault="00BD4301" w:rsidP="00BD4301">
      <w:pPr>
        <w:pStyle w:val="PargrafodaLista"/>
        <w:numPr>
          <w:ilvl w:val="0"/>
          <w:numId w:val="7"/>
        </w:numPr>
        <w:jc w:val="both"/>
        <w:rPr>
          <w:rFonts w:ascii="Century Gothic" w:hAnsi="Century Gothic" w:cs="Times New Roman"/>
        </w:rPr>
      </w:pPr>
      <w:r w:rsidRPr="00434399">
        <w:rPr>
          <w:rFonts w:ascii="Century Gothic" w:hAnsi="Century Gothic" w:cs="Times New Roman"/>
        </w:rPr>
        <w:t>Promover valorização salarial dos servidores da enfermagem através da garantia do piso salarial nacional;</w:t>
      </w:r>
      <w:r>
        <w:rPr>
          <w:rFonts w:ascii="Century Gothic" w:hAnsi="Century Gothic" w:cs="Times New Roman"/>
        </w:rPr>
        <w:t xml:space="preserve"> </w:t>
      </w:r>
    </w:p>
    <w:p w:rsidR="00BD4301" w:rsidRPr="00612C2B" w:rsidRDefault="00BD4301" w:rsidP="00BD4301">
      <w:pPr>
        <w:pStyle w:val="PargrafodaLista"/>
        <w:numPr>
          <w:ilvl w:val="0"/>
          <w:numId w:val="7"/>
        </w:numPr>
        <w:jc w:val="both"/>
        <w:rPr>
          <w:rFonts w:ascii="Century Gothic" w:hAnsi="Century Gothic" w:cs="Times New Roman"/>
        </w:rPr>
      </w:pPr>
      <w:r w:rsidRPr="00434399">
        <w:rPr>
          <w:rFonts w:ascii="Century Gothic" w:hAnsi="Century Gothic" w:cs="Times New Roman"/>
        </w:rPr>
        <w:t>Promover educação continuada aos usuários do SUS, sobre serviços oferecidos pela rede pública, bem como meios de acesso;</w:t>
      </w:r>
      <w:r>
        <w:rPr>
          <w:rFonts w:ascii="Century Gothic" w:hAnsi="Century Gothic" w:cs="Times New Roman"/>
        </w:rPr>
        <w:t xml:space="preserve"> </w:t>
      </w:r>
    </w:p>
    <w:p w:rsidR="00BD4301" w:rsidRPr="00612C2B" w:rsidRDefault="00BD4301" w:rsidP="00BD4301">
      <w:pPr>
        <w:pStyle w:val="PargrafodaLista"/>
        <w:numPr>
          <w:ilvl w:val="0"/>
          <w:numId w:val="7"/>
        </w:numPr>
        <w:jc w:val="both"/>
        <w:rPr>
          <w:rFonts w:ascii="Century Gothic" w:hAnsi="Century Gothic" w:cs="Times New Roman"/>
          <w:color w:val="FF0000"/>
        </w:rPr>
      </w:pPr>
      <w:r w:rsidRPr="002D7966">
        <w:rPr>
          <w:rFonts w:ascii="Century Gothic" w:hAnsi="Century Gothic" w:cs="Times New Roman"/>
        </w:rPr>
        <w:t xml:space="preserve">Unificar as Vigilância em Saúde em um mesmo espaço físico, e promover melhorias à vigilância ambiental, de endemias rurais e urbanas quanto à adequação de RH, equipamentos e insumos necessários e capacitações. </w:t>
      </w:r>
    </w:p>
    <w:p w:rsidR="00BD4301" w:rsidRPr="00612C2B" w:rsidRDefault="00BD4301" w:rsidP="00BD4301">
      <w:pPr>
        <w:pStyle w:val="PargrafodaLista"/>
        <w:numPr>
          <w:ilvl w:val="0"/>
          <w:numId w:val="7"/>
        </w:numPr>
        <w:jc w:val="both"/>
        <w:rPr>
          <w:rFonts w:ascii="Century Gothic" w:hAnsi="Century Gothic" w:cs="Times New Roman"/>
        </w:rPr>
      </w:pPr>
      <w:r w:rsidRPr="00434399">
        <w:rPr>
          <w:rFonts w:ascii="Century Gothic" w:hAnsi="Century Gothic" w:cs="Times New Roman"/>
        </w:rPr>
        <w:t>Criar instrumentos de fiscalização para cumprimento de funções dos servidores públicos, prevendo punições para aqueles que não cumprem;</w:t>
      </w:r>
      <w:r>
        <w:rPr>
          <w:rFonts w:ascii="Century Gothic" w:hAnsi="Century Gothic" w:cs="Times New Roman"/>
        </w:rPr>
        <w:t xml:space="preserve"> </w:t>
      </w:r>
    </w:p>
    <w:p w:rsidR="00BD4301" w:rsidRPr="00612C2B" w:rsidRDefault="00BD4301" w:rsidP="00BD4301">
      <w:pPr>
        <w:pStyle w:val="PargrafodaLista"/>
        <w:numPr>
          <w:ilvl w:val="0"/>
          <w:numId w:val="7"/>
        </w:numPr>
        <w:jc w:val="both"/>
        <w:rPr>
          <w:rFonts w:ascii="Century Gothic" w:hAnsi="Century Gothic" w:cs="Times New Roman"/>
        </w:rPr>
      </w:pPr>
      <w:r w:rsidRPr="00434399">
        <w:rPr>
          <w:rFonts w:ascii="Century Gothic" w:hAnsi="Century Gothic" w:cs="Times New Roman"/>
        </w:rPr>
        <w:t>Implantar ILP mais amplo para população idosa, oferecendo melhor qualidade de vida;</w:t>
      </w:r>
      <w:r>
        <w:rPr>
          <w:rFonts w:ascii="Century Gothic" w:hAnsi="Century Gothic" w:cs="Times New Roman"/>
        </w:rPr>
        <w:t xml:space="preserve"> </w:t>
      </w:r>
    </w:p>
    <w:p w:rsidR="00BD4301" w:rsidRPr="00612C2B" w:rsidRDefault="00BD4301" w:rsidP="00BD4301">
      <w:pPr>
        <w:pStyle w:val="PargrafodaLista"/>
        <w:numPr>
          <w:ilvl w:val="0"/>
          <w:numId w:val="7"/>
        </w:numPr>
        <w:jc w:val="both"/>
        <w:rPr>
          <w:rFonts w:ascii="Century Gothic" w:hAnsi="Century Gothic" w:cs="Times New Roman"/>
        </w:rPr>
      </w:pPr>
      <w:r w:rsidRPr="00434399">
        <w:rPr>
          <w:rFonts w:ascii="Century Gothic" w:hAnsi="Century Gothic" w:cs="Times New Roman"/>
        </w:rPr>
        <w:t>Melhorar a acessibilidade do paciente com deficiência aos serviços odontológicos;</w:t>
      </w:r>
      <w:r>
        <w:rPr>
          <w:rFonts w:ascii="Century Gothic" w:hAnsi="Century Gothic" w:cs="Times New Roman"/>
        </w:rPr>
        <w:t xml:space="preserve"> </w:t>
      </w:r>
    </w:p>
    <w:p w:rsidR="00BD4301" w:rsidRPr="00612C2B" w:rsidRDefault="00BD4301" w:rsidP="00BD4301">
      <w:pPr>
        <w:pStyle w:val="PargrafodaLista"/>
        <w:numPr>
          <w:ilvl w:val="0"/>
          <w:numId w:val="7"/>
        </w:numPr>
        <w:jc w:val="both"/>
        <w:rPr>
          <w:rFonts w:ascii="Century Gothic" w:hAnsi="Century Gothic" w:cs="Times New Roman"/>
        </w:rPr>
      </w:pPr>
      <w:r w:rsidRPr="00434399">
        <w:rPr>
          <w:rFonts w:ascii="Century Gothic" w:hAnsi="Century Gothic" w:cs="Times New Roman"/>
        </w:rPr>
        <w:t>Ampliar o serviço de odontologia pediátrica;</w:t>
      </w:r>
    </w:p>
    <w:p w:rsidR="00BD4301" w:rsidRPr="00612C2B" w:rsidRDefault="00BD4301" w:rsidP="00BD4301">
      <w:pPr>
        <w:pStyle w:val="PargrafodaLista"/>
        <w:numPr>
          <w:ilvl w:val="0"/>
          <w:numId w:val="7"/>
        </w:numPr>
        <w:jc w:val="both"/>
        <w:rPr>
          <w:rFonts w:ascii="Century Gothic" w:hAnsi="Century Gothic" w:cs="Times New Roman"/>
          <w:color w:val="FF0000"/>
        </w:rPr>
      </w:pPr>
      <w:r w:rsidRPr="00434399">
        <w:rPr>
          <w:rFonts w:ascii="Century Gothic" w:hAnsi="Century Gothic" w:cs="Times New Roman"/>
        </w:rPr>
        <w:t>Implantar o serviço de prótese e endodontia de mola</w:t>
      </w:r>
      <w:r w:rsidR="006D239A">
        <w:rPr>
          <w:rFonts w:ascii="Century Gothic" w:hAnsi="Century Gothic" w:cs="Times New Roman"/>
        </w:rPr>
        <w:t>res no CEL</w:t>
      </w:r>
      <w:r w:rsidRPr="00434399">
        <w:rPr>
          <w:rFonts w:ascii="Century Gothic" w:hAnsi="Century Gothic" w:cs="Times New Roman"/>
        </w:rPr>
        <w:t xml:space="preserve">; </w:t>
      </w:r>
      <w:r w:rsidRPr="00FA3694">
        <w:rPr>
          <w:rFonts w:ascii="Century Gothic" w:hAnsi="Century Gothic" w:cs="Times New Roman"/>
          <w:color w:val="FF0000"/>
        </w:rPr>
        <w:t>(Aprovada para ser condensada)</w:t>
      </w:r>
    </w:p>
    <w:p w:rsidR="00BD4301" w:rsidRPr="007962AA" w:rsidRDefault="00BD4301" w:rsidP="00BD4301">
      <w:pPr>
        <w:pStyle w:val="PargrafodaLista"/>
        <w:numPr>
          <w:ilvl w:val="0"/>
          <w:numId w:val="7"/>
        </w:numPr>
        <w:jc w:val="both"/>
        <w:rPr>
          <w:rFonts w:ascii="Century Gothic" w:hAnsi="Century Gothic" w:cs="Times New Roman"/>
          <w:color w:val="FF0000"/>
        </w:rPr>
      </w:pPr>
      <w:r w:rsidRPr="00434399">
        <w:rPr>
          <w:rFonts w:ascii="Century Gothic" w:hAnsi="Century Gothic" w:cs="Times New Roman"/>
        </w:rPr>
        <w:t xml:space="preserve">Implementar dentro do município de Linhares um hospital para atendimento único e exclusivo para urgência e emergência de atendimento neonatal e pediátrico, que inclui no mesmo ambiente exames clínicos, consultas, UTI neonatal, UTI infantil e pediátrica, clínica médica infantil, com pronto socorro, </w:t>
      </w:r>
      <w:r w:rsidR="00141201" w:rsidRPr="00434399">
        <w:rPr>
          <w:rFonts w:ascii="Century Gothic" w:hAnsi="Century Gothic" w:cs="Times New Roman"/>
        </w:rPr>
        <w:t>etc.</w:t>
      </w:r>
      <w:r w:rsidRPr="00434399">
        <w:rPr>
          <w:rFonts w:ascii="Century Gothic" w:hAnsi="Century Gothic" w:cs="Times New Roman"/>
        </w:rPr>
        <w:t xml:space="preserve">; </w:t>
      </w:r>
      <w:r w:rsidRPr="00FA3694">
        <w:rPr>
          <w:rFonts w:ascii="Century Gothic" w:hAnsi="Century Gothic" w:cs="Times New Roman"/>
          <w:color w:val="FF0000"/>
        </w:rPr>
        <w:t>(Aprovada com melhoria da redação)</w:t>
      </w:r>
      <w:r>
        <w:rPr>
          <w:rFonts w:ascii="Century Gothic" w:hAnsi="Century Gothic" w:cs="Times New Roman"/>
          <w:color w:val="FF0000"/>
        </w:rPr>
        <w:t>.</w:t>
      </w:r>
    </w:p>
    <w:p w:rsidR="00BD4301" w:rsidRPr="00612C2B" w:rsidRDefault="00BD4301" w:rsidP="00BD4301">
      <w:pPr>
        <w:pStyle w:val="PargrafodaLista"/>
        <w:numPr>
          <w:ilvl w:val="0"/>
          <w:numId w:val="7"/>
        </w:numPr>
        <w:jc w:val="both"/>
        <w:rPr>
          <w:rFonts w:ascii="Century Gothic" w:hAnsi="Century Gothic" w:cs="Times New Roman"/>
        </w:rPr>
      </w:pPr>
      <w:r w:rsidRPr="00434399">
        <w:rPr>
          <w:rFonts w:ascii="Century Gothic" w:hAnsi="Century Gothic" w:cs="Times New Roman"/>
        </w:rPr>
        <w:lastRenderedPageBreak/>
        <w:t xml:space="preserve"> Contratar novos ACS’s e ACE’s, pois são insuficientes para a atual população de Linhares;</w:t>
      </w:r>
      <w:r>
        <w:rPr>
          <w:rFonts w:ascii="Century Gothic" w:hAnsi="Century Gothic" w:cs="Times New Roman"/>
        </w:rPr>
        <w:t xml:space="preserve"> </w:t>
      </w:r>
    </w:p>
    <w:p w:rsidR="00BD4301" w:rsidRPr="00612C2B" w:rsidRDefault="00BD4301" w:rsidP="00BD4301">
      <w:pPr>
        <w:pStyle w:val="PargrafodaLista"/>
        <w:numPr>
          <w:ilvl w:val="0"/>
          <w:numId w:val="7"/>
        </w:numPr>
        <w:jc w:val="both"/>
        <w:rPr>
          <w:rFonts w:ascii="Century Gothic" w:hAnsi="Century Gothic" w:cs="Times New Roman"/>
        </w:rPr>
      </w:pPr>
      <w:r w:rsidRPr="00434399">
        <w:rPr>
          <w:rFonts w:ascii="Century Gothic" w:hAnsi="Century Gothic" w:cs="Times New Roman"/>
        </w:rPr>
        <w:t>Implantar uma UPA adulto em Linhares;</w:t>
      </w:r>
      <w:r>
        <w:rPr>
          <w:rFonts w:ascii="Century Gothic" w:hAnsi="Century Gothic" w:cs="Times New Roman"/>
        </w:rPr>
        <w:t xml:space="preserve"> </w:t>
      </w:r>
    </w:p>
    <w:p w:rsidR="00BD4301" w:rsidRPr="00612C2B" w:rsidRDefault="00BD4301" w:rsidP="00BD4301">
      <w:pPr>
        <w:pStyle w:val="PargrafodaLista"/>
        <w:numPr>
          <w:ilvl w:val="0"/>
          <w:numId w:val="7"/>
        </w:numPr>
        <w:jc w:val="both"/>
        <w:rPr>
          <w:rFonts w:ascii="Century Gothic" w:hAnsi="Century Gothic" w:cs="Times New Roman"/>
          <w:color w:val="FF0000"/>
        </w:rPr>
      </w:pPr>
      <w:r w:rsidRPr="00434399">
        <w:rPr>
          <w:rFonts w:ascii="Century Gothic" w:hAnsi="Century Gothic" w:cs="Times New Roman"/>
        </w:rPr>
        <w:t xml:space="preserve">Promover a integração entre o agente de saúde e o agente </w:t>
      </w:r>
      <w:r w:rsidRPr="002D7966">
        <w:rPr>
          <w:rFonts w:ascii="Century Gothic" w:hAnsi="Century Gothic" w:cs="Times New Roman"/>
        </w:rPr>
        <w:t>de endemias</w:t>
      </w:r>
      <w:r w:rsidRPr="00434399">
        <w:rPr>
          <w:rFonts w:ascii="Century Gothic" w:hAnsi="Century Gothic" w:cs="Times New Roman"/>
        </w:rPr>
        <w:t xml:space="preserve"> para promover a cobertura do território</w:t>
      </w:r>
      <w:r>
        <w:rPr>
          <w:rFonts w:ascii="Century Gothic" w:hAnsi="Century Gothic" w:cs="Times New Roman"/>
        </w:rPr>
        <w:t>;</w:t>
      </w:r>
    </w:p>
    <w:p w:rsidR="00BD4301" w:rsidRPr="00612C2B" w:rsidRDefault="00BD4301" w:rsidP="00BD4301">
      <w:pPr>
        <w:pStyle w:val="PargrafodaLista"/>
        <w:numPr>
          <w:ilvl w:val="0"/>
          <w:numId w:val="7"/>
        </w:numPr>
        <w:jc w:val="both"/>
        <w:rPr>
          <w:rFonts w:ascii="Century Gothic" w:hAnsi="Century Gothic" w:cs="Times New Roman"/>
        </w:rPr>
      </w:pPr>
      <w:r w:rsidRPr="00434399">
        <w:rPr>
          <w:rFonts w:ascii="Century Gothic" w:hAnsi="Century Gothic" w:cs="Times New Roman"/>
        </w:rPr>
        <w:t>Inserir interprete de LIBRAS no atendimento dos serviços de saúde</w:t>
      </w:r>
      <w:r>
        <w:rPr>
          <w:rFonts w:ascii="Century Gothic" w:hAnsi="Century Gothic" w:cs="Times New Roman"/>
        </w:rPr>
        <w:t xml:space="preserve">; </w:t>
      </w:r>
    </w:p>
    <w:p w:rsidR="00BD4301" w:rsidRPr="00612C2B" w:rsidRDefault="00BD4301" w:rsidP="00BD4301">
      <w:pPr>
        <w:pStyle w:val="PargrafodaLista"/>
        <w:numPr>
          <w:ilvl w:val="0"/>
          <w:numId w:val="7"/>
        </w:numPr>
        <w:jc w:val="both"/>
        <w:rPr>
          <w:rFonts w:ascii="Century Gothic" w:hAnsi="Century Gothic" w:cs="Times New Roman"/>
        </w:rPr>
      </w:pPr>
      <w:r w:rsidRPr="00434399">
        <w:rPr>
          <w:rFonts w:ascii="Century Gothic" w:hAnsi="Century Gothic" w:cs="Times New Roman"/>
        </w:rPr>
        <w:t>Capacitar profissionais de saúde para atendimento diferenciado para idosos, crianças e deficientes com visita familiar</w:t>
      </w:r>
      <w:r>
        <w:rPr>
          <w:rFonts w:ascii="Century Gothic" w:hAnsi="Century Gothic" w:cs="Times New Roman"/>
        </w:rPr>
        <w:t>;</w:t>
      </w:r>
    </w:p>
    <w:p w:rsidR="00BD4301" w:rsidRPr="00612C2B" w:rsidRDefault="00BD4301" w:rsidP="00BD4301">
      <w:pPr>
        <w:pStyle w:val="PargrafodaLista"/>
        <w:numPr>
          <w:ilvl w:val="0"/>
          <w:numId w:val="7"/>
        </w:numPr>
        <w:jc w:val="both"/>
        <w:rPr>
          <w:rFonts w:ascii="Century Gothic" w:hAnsi="Century Gothic" w:cs="Times New Roman"/>
        </w:rPr>
      </w:pPr>
      <w:r w:rsidRPr="00434399">
        <w:rPr>
          <w:rFonts w:ascii="Century Gothic" w:hAnsi="Century Gothic" w:cs="Times New Roman"/>
        </w:rPr>
        <w:t>Retomar as cirurgias eletivas no HGL para planejamento familiar, mastologia e ortopedia</w:t>
      </w:r>
      <w:r>
        <w:rPr>
          <w:rFonts w:ascii="Century Gothic" w:hAnsi="Century Gothic" w:cs="Times New Roman"/>
        </w:rPr>
        <w:t>;</w:t>
      </w:r>
    </w:p>
    <w:p w:rsidR="00BD4301" w:rsidRPr="00612C2B" w:rsidRDefault="00BD4301" w:rsidP="00BD4301">
      <w:pPr>
        <w:pStyle w:val="PargrafodaLista"/>
        <w:numPr>
          <w:ilvl w:val="0"/>
          <w:numId w:val="7"/>
        </w:numPr>
        <w:jc w:val="both"/>
        <w:rPr>
          <w:rFonts w:ascii="Century Gothic" w:hAnsi="Century Gothic" w:cs="Times New Roman"/>
        </w:rPr>
      </w:pPr>
      <w:r w:rsidRPr="00434399">
        <w:rPr>
          <w:rFonts w:ascii="Century Gothic" w:hAnsi="Century Gothic" w:cs="Times New Roman"/>
        </w:rPr>
        <w:t>Promover campanha de aleitamento materno</w:t>
      </w:r>
      <w:r>
        <w:rPr>
          <w:rFonts w:ascii="Century Gothic" w:hAnsi="Century Gothic" w:cs="Times New Roman"/>
        </w:rPr>
        <w:t>;</w:t>
      </w:r>
    </w:p>
    <w:p w:rsidR="00BD4301" w:rsidRPr="00434399" w:rsidRDefault="00BD4301" w:rsidP="00BD4301">
      <w:pPr>
        <w:pStyle w:val="PargrafodaLista"/>
        <w:numPr>
          <w:ilvl w:val="0"/>
          <w:numId w:val="7"/>
        </w:numPr>
        <w:jc w:val="both"/>
        <w:rPr>
          <w:rFonts w:ascii="Century Gothic" w:hAnsi="Century Gothic" w:cs="Times New Roman"/>
          <w:color w:val="FF0000"/>
        </w:rPr>
      </w:pPr>
      <w:r w:rsidRPr="00434399">
        <w:rPr>
          <w:rFonts w:ascii="Century Gothic" w:hAnsi="Century Gothic" w:cs="Times New Roman"/>
        </w:rPr>
        <w:t xml:space="preserve">Inserir assistente social nas unidades básicas de saúde e equipe multidisciplinar (nutricionista, fisioterapeuta </w:t>
      </w:r>
      <w:r w:rsidR="00141201" w:rsidRPr="00434399">
        <w:rPr>
          <w:rFonts w:ascii="Century Gothic" w:hAnsi="Century Gothic" w:cs="Times New Roman"/>
        </w:rPr>
        <w:t>et</w:t>
      </w:r>
      <w:r w:rsidR="00141201" w:rsidRPr="002D7966">
        <w:rPr>
          <w:rFonts w:ascii="Century Gothic" w:hAnsi="Century Gothic" w:cs="Times New Roman"/>
        </w:rPr>
        <w:t>c.</w:t>
      </w:r>
      <w:r w:rsidRPr="002D7966">
        <w:rPr>
          <w:rFonts w:ascii="Century Gothic" w:hAnsi="Century Gothic" w:cs="Times New Roman"/>
        </w:rPr>
        <w:t>);</w:t>
      </w:r>
    </w:p>
    <w:p w:rsidR="00BD4301" w:rsidRPr="00612C2B" w:rsidRDefault="00BD4301" w:rsidP="00BD4301">
      <w:pPr>
        <w:pStyle w:val="PargrafodaLista"/>
        <w:numPr>
          <w:ilvl w:val="0"/>
          <w:numId w:val="7"/>
        </w:numPr>
        <w:jc w:val="both"/>
        <w:rPr>
          <w:rFonts w:ascii="Century Gothic" w:hAnsi="Century Gothic" w:cs="Times New Roman"/>
        </w:rPr>
      </w:pPr>
      <w:r w:rsidRPr="00434399">
        <w:rPr>
          <w:rFonts w:ascii="Century Gothic" w:hAnsi="Century Gothic" w:cs="Times New Roman"/>
        </w:rPr>
        <w:t>Adquirir veículos para imunização, auxiliando no transporte das vacinas</w:t>
      </w:r>
      <w:r>
        <w:rPr>
          <w:rFonts w:ascii="Century Gothic" w:hAnsi="Century Gothic" w:cs="Times New Roman"/>
        </w:rPr>
        <w:t>;</w:t>
      </w:r>
    </w:p>
    <w:p w:rsidR="00BD4301" w:rsidRPr="00612C2B" w:rsidRDefault="00BD4301" w:rsidP="00BD4301">
      <w:pPr>
        <w:pStyle w:val="PargrafodaLista"/>
        <w:numPr>
          <w:ilvl w:val="0"/>
          <w:numId w:val="7"/>
        </w:numPr>
        <w:jc w:val="both"/>
        <w:rPr>
          <w:rFonts w:ascii="Century Gothic" w:hAnsi="Century Gothic" w:cs="Times New Roman"/>
        </w:rPr>
      </w:pPr>
      <w:r w:rsidRPr="00434399">
        <w:rPr>
          <w:rFonts w:ascii="Century Gothic" w:hAnsi="Century Gothic" w:cs="Times New Roman"/>
        </w:rPr>
        <w:t>Aumentar o quantitativo de profissionais médicos que atendem nas unidades básicas de saúde</w:t>
      </w:r>
      <w:r>
        <w:rPr>
          <w:rFonts w:ascii="Century Gothic" w:hAnsi="Century Gothic" w:cs="Times New Roman"/>
        </w:rPr>
        <w:t>;</w:t>
      </w:r>
    </w:p>
    <w:p w:rsidR="00BD4301" w:rsidRPr="00612C2B" w:rsidRDefault="00BD4301" w:rsidP="00BD4301">
      <w:pPr>
        <w:pStyle w:val="PargrafodaLista"/>
        <w:numPr>
          <w:ilvl w:val="0"/>
          <w:numId w:val="7"/>
        </w:numPr>
        <w:jc w:val="both"/>
        <w:rPr>
          <w:rFonts w:ascii="Century Gothic" w:hAnsi="Century Gothic" w:cs="Times New Roman"/>
        </w:rPr>
      </w:pPr>
      <w:r w:rsidRPr="002D7966">
        <w:rPr>
          <w:rFonts w:ascii="Century Gothic" w:hAnsi="Century Gothic" w:cs="Times New Roman"/>
        </w:rPr>
        <w:t xml:space="preserve">Criar um espaço para a pessoa com problemas mentais que não tenham perfil de CAPS; </w:t>
      </w:r>
    </w:p>
    <w:p w:rsidR="00BD4301" w:rsidRPr="00612C2B" w:rsidRDefault="00BD4301" w:rsidP="00BD4301">
      <w:pPr>
        <w:pStyle w:val="PargrafodaLista"/>
        <w:numPr>
          <w:ilvl w:val="0"/>
          <w:numId w:val="7"/>
        </w:numPr>
        <w:jc w:val="both"/>
        <w:rPr>
          <w:rFonts w:ascii="Century Gothic" w:hAnsi="Century Gothic" w:cs="Times New Roman"/>
        </w:rPr>
      </w:pPr>
      <w:r w:rsidRPr="002D7966">
        <w:rPr>
          <w:rFonts w:ascii="Century Gothic" w:hAnsi="Century Gothic" w:cs="Times New Roman"/>
        </w:rPr>
        <w:t>Ofertar serviço de atendimento a mulher e a cri</w:t>
      </w:r>
      <w:r>
        <w:rPr>
          <w:rFonts w:ascii="Century Gothic" w:hAnsi="Century Gothic" w:cs="Times New Roman"/>
        </w:rPr>
        <w:t>ança vítimas de abuso por homens, por profissionais</w:t>
      </w:r>
      <w:r w:rsidR="00141201" w:rsidRPr="002D7966">
        <w:rPr>
          <w:rFonts w:ascii="Century Gothic" w:hAnsi="Century Gothic" w:cs="Times New Roman"/>
        </w:rPr>
        <w:t xml:space="preserve"> </w:t>
      </w:r>
      <w:r w:rsidRPr="002D7966">
        <w:rPr>
          <w:rFonts w:ascii="Century Gothic" w:hAnsi="Century Gothic" w:cs="Times New Roman"/>
        </w:rPr>
        <w:t xml:space="preserve">do sexo feminino; </w:t>
      </w:r>
    </w:p>
    <w:p w:rsidR="00BD4301" w:rsidRPr="00612C2B" w:rsidRDefault="00BD4301" w:rsidP="00BD4301">
      <w:pPr>
        <w:pStyle w:val="PargrafodaLista"/>
        <w:numPr>
          <w:ilvl w:val="0"/>
          <w:numId w:val="7"/>
        </w:numPr>
        <w:jc w:val="both"/>
        <w:rPr>
          <w:rFonts w:ascii="Century Gothic" w:hAnsi="Century Gothic" w:cs="Times New Roman"/>
          <w:color w:val="FF0000"/>
        </w:rPr>
      </w:pPr>
      <w:r w:rsidRPr="00434399">
        <w:rPr>
          <w:rFonts w:ascii="Century Gothic" w:hAnsi="Century Gothic" w:cs="Times New Roman"/>
        </w:rPr>
        <w:t>Fortalecer a política de saúde mental no âmbito da atenção básica com equipe destinada ao atendimento psicoterapêutico visando diminuição do adoecimento mental no contexto pandêmico e de especificidade dos atingidos por desastre ambiental causado pelo rompimento de barragem, nas comunidades de Linhares</w:t>
      </w:r>
      <w:r>
        <w:rPr>
          <w:rFonts w:ascii="Century Gothic" w:hAnsi="Century Gothic" w:cs="Times New Roman"/>
        </w:rPr>
        <w:t>;</w:t>
      </w:r>
    </w:p>
    <w:p w:rsidR="00BD4301" w:rsidRDefault="00BD4301" w:rsidP="00BD4301">
      <w:pPr>
        <w:pStyle w:val="PargrafodaLista"/>
        <w:numPr>
          <w:ilvl w:val="0"/>
          <w:numId w:val="7"/>
        </w:numPr>
        <w:jc w:val="both"/>
        <w:rPr>
          <w:rFonts w:ascii="Century Gothic" w:hAnsi="Century Gothic" w:cs="Times New Roman"/>
          <w:color w:val="FF0000"/>
        </w:rPr>
      </w:pPr>
      <w:r w:rsidRPr="00434399">
        <w:rPr>
          <w:rFonts w:ascii="Century Gothic" w:hAnsi="Century Gothic" w:cs="Times New Roman"/>
        </w:rPr>
        <w:t xml:space="preserve">Implantar fluxo de referência e contra referência entre UPA e UBS </w:t>
      </w:r>
      <w:r w:rsidRPr="00FA3694">
        <w:rPr>
          <w:rFonts w:ascii="Century Gothic" w:hAnsi="Century Gothic" w:cs="Times New Roman"/>
          <w:color w:val="FF0000"/>
        </w:rPr>
        <w:t>(Aprovada com nova redação)</w:t>
      </w:r>
    </w:p>
    <w:p w:rsidR="00B92767" w:rsidRPr="00B92767" w:rsidRDefault="00B92767" w:rsidP="00BD4301">
      <w:pPr>
        <w:pStyle w:val="PargrafodaLista"/>
        <w:numPr>
          <w:ilvl w:val="0"/>
          <w:numId w:val="7"/>
        </w:numPr>
        <w:jc w:val="both"/>
        <w:rPr>
          <w:rFonts w:ascii="Century Gothic" w:hAnsi="Century Gothic" w:cs="Times New Roman"/>
          <w:color w:val="FF0000"/>
        </w:rPr>
      </w:pPr>
      <w:r>
        <w:rPr>
          <w:rFonts w:ascii="Century Gothic" w:hAnsi="Century Gothic" w:cs="Times New Roman"/>
        </w:rPr>
        <w:t xml:space="preserve"> Garantir o parâmetro epidemiológico e não adotar os parâmetros populacionais para implantação de serviços de saúde;</w:t>
      </w:r>
    </w:p>
    <w:p w:rsidR="00B92767" w:rsidRDefault="00B92767" w:rsidP="00B92767">
      <w:pPr>
        <w:pStyle w:val="PargrafodaLista"/>
        <w:numPr>
          <w:ilvl w:val="0"/>
          <w:numId w:val="7"/>
        </w:numPr>
        <w:jc w:val="both"/>
        <w:rPr>
          <w:rFonts w:ascii="Century Gothic" w:hAnsi="Century Gothic"/>
          <w:b/>
        </w:rPr>
      </w:pPr>
      <w:r>
        <w:rPr>
          <w:rFonts w:ascii="Century Gothic" w:hAnsi="Century Gothic"/>
        </w:rPr>
        <w:t>R</w:t>
      </w:r>
      <w:r w:rsidRPr="006D6058">
        <w:rPr>
          <w:rFonts w:ascii="Century Gothic" w:hAnsi="Century Gothic"/>
        </w:rPr>
        <w:t xml:space="preserve">evogar emenda constitucional nº 95, que congelou os investimentos públicos da saúde; </w:t>
      </w:r>
    </w:p>
    <w:p w:rsidR="00B92767" w:rsidRPr="00B92767" w:rsidRDefault="00B92767" w:rsidP="00B92767">
      <w:pPr>
        <w:ind w:left="360"/>
        <w:jc w:val="both"/>
        <w:rPr>
          <w:rFonts w:ascii="Century Gothic" w:hAnsi="Century Gothic" w:cs="Times New Roman"/>
          <w:color w:val="FF0000"/>
        </w:rPr>
      </w:pPr>
    </w:p>
    <w:p w:rsidR="00BD4301" w:rsidRPr="00434399" w:rsidRDefault="00BD4301" w:rsidP="00BD4301">
      <w:pPr>
        <w:jc w:val="both"/>
        <w:rPr>
          <w:rFonts w:ascii="Century Gothic" w:hAnsi="Century Gothic" w:cs="Times New Roman"/>
          <w:b/>
        </w:rPr>
      </w:pPr>
    </w:p>
    <w:p w:rsidR="00D65CCD" w:rsidRPr="006D6731" w:rsidRDefault="00D65CCD" w:rsidP="00761D13">
      <w:pPr>
        <w:spacing w:after="0" w:line="240" w:lineRule="auto"/>
        <w:rPr>
          <w:rFonts w:ascii="Century Gothic" w:hAnsi="Century Gothic"/>
        </w:rPr>
      </w:pPr>
    </w:p>
    <w:sectPr w:rsidR="00D65CCD" w:rsidRPr="006D6731" w:rsidSect="00271BC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93252"/>
    <w:multiLevelType w:val="hybridMultilevel"/>
    <w:tmpl w:val="2C701CEA"/>
    <w:lvl w:ilvl="0" w:tplc="A5A2E70E">
      <w:start w:val="1"/>
      <w:numFmt w:val="decimal"/>
      <w:lvlText w:val="%1."/>
      <w:lvlJc w:val="left"/>
      <w:pPr>
        <w:ind w:left="1070" w:hanging="360"/>
      </w:pPr>
      <w:rPr>
        <w:b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3674E2"/>
    <w:multiLevelType w:val="hybridMultilevel"/>
    <w:tmpl w:val="16EE202A"/>
    <w:lvl w:ilvl="0" w:tplc="2FA085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AF73A2"/>
    <w:multiLevelType w:val="hybridMultilevel"/>
    <w:tmpl w:val="48A43E4C"/>
    <w:lvl w:ilvl="0" w:tplc="39D2BEA2">
      <w:start w:val="1"/>
      <w:numFmt w:val="decimal"/>
      <w:lvlText w:val="%1."/>
      <w:lvlJc w:val="left"/>
      <w:pPr>
        <w:ind w:left="827" w:hanging="360"/>
      </w:pPr>
      <w:rPr>
        <w:b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547" w:hanging="360"/>
      </w:pPr>
    </w:lvl>
    <w:lvl w:ilvl="2" w:tplc="0416001B" w:tentative="1">
      <w:start w:val="1"/>
      <w:numFmt w:val="lowerRoman"/>
      <w:lvlText w:val="%3."/>
      <w:lvlJc w:val="right"/>
      <w:pPr>
        <w:ind w:left="2267" w:hanging="180"/>
      </w:pPr>
    </w:lvl>
    <w:lvl w:ilvl="3" w:tplc="0416000F" w:tentative="1">
      <w:start w:val="1"/>
      <w:numFmt w:val="decimal"/>
      <w:lvlText w:val="%4."/>
      <w:lvlJc w:val="left"/>
      <w:pPr>
        <w:ind w:left="2987" w:hanging="360"/>
      </w:pPr>
    </w:lvl>
    <w:lvl w:ilvl="4" w:tplc="04160019" w:tentative="1">
      <w:start w:val="1"/>
      <w:numFmt w:val="lowerLetter"/>
      <w:lvlText w:val="%5."/>
      <w:lvlJc w:val="left"/>
      <w:pPr>
        <w:ind w:left="3707" w:hanging="360"/>
      </w:pPr>
    </w:lvl>
    <w:lvl w:ilvl="5" w:tplc="0416001B" w:tentative="1">
      <w:start w:val="1"/>
      <w:numFmt w:val="lowerRoman"/>
      <w:lvlText w:val="%6."/>
      <w:lvlJc w:val="right"/>
      <w:pPr>
        <w:ind w:left="4427" w:hanging="180"/>
      </w:pPr>
    </w:lvl>
    <w:lvl w:ilvl="6" w:tplc="0416000F" w:tentative="1">
      <w:start w:val="1"/>
      <w:numFmt w:val="decimal"/>
      <w:lvlText w:val="%7."/>
      <w:lvlJc w:val="left"/>
      <w:pPr>
        <w:ind w:left="5147" w:hanging="360"/>
      </w:pPr>
    </w:lvl>
    <w:lvl w:ilvl="7" w:tplc="04160019" w:tentative="1">
      <w:start w:val="1"/>
      <w:numFmt w:val="lowerLetter"/>
      <w:lvlText w:val="%8."/>
      <w:lvlJc w:val="left"/>
      <w:pPr>
        <w:ind w:left="5867" w:hanging="360"/>
      </w:pPr>
    </w:lvl>
    <w:lvl w:ilvl="8" w:tplc="0416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3">
    <w:nsid w:val="515F6963"/>
    <w:multiLevelType w:val="hybridMultilevel"/>
    <w:tmpl w:val="8920112C"/>
    <w:lvl w:ilvl="0" w:tplc="E5B26F9E">
      <w:start w:val="1"/>
      <w:numFmt w:val="decimal"/>
      <w:lvlText w:val="%1."/>
      <w:lvlJc w:val="left"/>
      <w:pPr>
        <w:ind w:left="934" w:hanging="360"/>
      </w:pPr>
      <w:rPr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547" w:hanging="360"/>
      </w:pPr>
    </w:lvl>
    <w:lvl w:ilvl="2" w:tplc="0416001B" w:tentative="1">
      <w:start w:val="1"/>
      <w:numFmt w:val="lowerRoman"/>
      <w:lvlText w:val="%3."/>
      <w:lvlJc w:val="right"/>
      <w:pPr>
        <w:ind w:left="2267" w:hanging="180"/>
      </w:pPr>
    </w:lvl>
    <w:lvl w:ilvl="3" w:tplc="0416000F" w:tentative="1">
      <w:start w:val="1"/>
      <w:numFmt w:val="decimal"/>
      <w:lvlText w:val="%4."/>
      <w:lvlJc w:val="left"/>
      <w:pPr>
        <w:ind w:left="2987" w:hanging="360"/>
      </w:pPr>
    </w:lvl>
    <w:lvl w:ilvl="4" w:tplc="04160019" w:tentative="1">
      <w:start w:val="1"/>
      <w:numFmt w:val="lowerLetter"/>
      <w:lvlText w:val="%5."/>
      <w:lvlJc w:val="left"/>
      <w:pPr>
        <w:ind w:left="3707" w:hanging="360"/>
      </w:pPr>
    </w:lvl>
    <w:lvl w:ilvl="5" w:tplc="0416001B" w:tentative="1">
      <w:start w:val="1"/>
      <w:numFmt w:val="lowerRoman"/>
      <w:lvlText w:val="%6."/>
      <w:lvlJc w:val="right"/>
      <w:pPr>
        <w:ind w:left="4427" w:hanging="180"/>
      </w:pPr>
    </w:lvl>
    <w:lvl w:ilvl="6" w:tplc="0416000F" w:tentative="1">
      <w:start w:val="1"/>
      <w:numFmt w:val="decimal"/>
      <w:lvlText w:val="%7."/>
      <w:lvlJc w:val="left"/>
      <w:pPr>
        <w:ind w:left="5147" w:hanging="360"/>
      </w:pPr>
    </w:lvl>
    <w:lvl w:ilvl="7" w:tplc="04160019" w:tentative="1">
      <w:start w:val="1"/>
      <w:numFmt w:val="lowerLetter"/>
      <w:lvlText w:val="%8."/>
      <w:lvlJc w:val="left"/>
      <w:pPr>
        <w:ind w:left="5867" w:hanging="360"/>
      </w:pPr>
    </w:lvl>
    <w:lvl w:ilvl="8" w:tplc="0416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4">
    <w:nsid w:val="5D4A1967"/>
    <w:multiLevelType w:val="hybridMultilevel"/>
    <w:tmpl w:val="A238DD5A"/>
    <w:lvl w:ilvl="0" w:tplc="0416000F">
      <w:start w:val="1"/>
      <w:numFmt w:val="decimal"/>
      <w:lvlText w:val="%1."/>
      <w:lvlJc w:val="left"/>
      <w:pPr>
        <w:ind w:left="780" w:hanging="360"/>
      </w:pPr>
    </w:lvl>
    <w:lvl w:ilvl="1" w:tplc="04160019" w:tentative="1">
      <w:start w:val="1"/>
      <w:numFmt w:val="lowerLetter"/>
      <w:lvlText w:val="%2."/>
      <w:lvlJc w:val="left"/>
      <w:pPr>
        <w:ind w:left="1500" w:hanging="360"/>
      </w:pPr>
    </w:lvl>
    <w:lvl w:ilvl="2" w:tplc="0416001B" w:tentative="1">
      <w:start w:val="1"/>
      <w:numFmt w:val="lowerRoman"/>
      <w:lvlText w:val="%3."/>
      <w:lvlJc w:val="right"/>
      <w:pPr>
        <w:ind w:left="2220" w:hanging="180"/>
      </w:pPr>
    </w:lvl>
    <w:lvl w:ilvl="3" w:tplc="0416000F" w:tentative="1">
      <w:start w:val="1"/>
      <w:numFmt w:val="decimal"/>
      <w:lvlText w:val="%4."/>
      <w:lvlJc w:val="left"/>
      <w:pPr>
        <w:ind w:left="2940" w:hanging="360"/>
      </w:pPr>
    </w:lvl>
    <w:lvl w:ilvl="4" w:tplc="04160019" w:tentative="1">
      <w:start w:val="1"/>
      <w:numFmt w:val="lowerLetter"/>
      <w:lvlText w:val="%5."/>
      <w:lvlJc w:val="left"/>
      <w:pPr>
        <w:ind w:left="3660" w:hanging="360"/>
      </w:pPr>
    </w:lvl>
    <w:lvl w:ilvl="5" w:tplc="0416001B" w:tentative="1">
      <w:start w:val="1"/>
      <w:numFmt w:val="lowerRoman"/>
      <w:lvlText w:val="%6."/>
      <w:lvlJc w:val="right"/>
      <w:pPr>
        <w:ind w:left="4380" w:hanging="180"/>
      </w:pPr>
    </w:lvl>
    <w:lvl w:ilvl="6" w:tplc="0416000F" w:tentative="1">
      <w:start w:val="1"/>
      <w:numFmt w:val="decimal"/>
      <w:lvlText w:val="%7."/>
      <w:lvlJc w:val="left"/>
      <w:pPr>
        <w:ind w:left="5100" w:hanging="360"/>
      </w:pPr>
    </w:lvl>
    <w:lvl w:ilvl="7" w:tplc="04160019" w:tentative="1">
      <w:start w:val="1"/>
      <w:numFmt w:val="lowerLetter"/>
      <w:lvlText w:val="%8."/>
      <w:lvlJc w:val="left"/>
      <w:pPr>
        <w:ind w:left="5820" w:hanging="360"/>
      </w:pPr>
    </w:lvl>
    <w:lvl w:ilvl="8" w:tplc="0416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68833169"/>
    <w:multiLevelType w:val="hybridMultilevel"/>
    <w:tmpl w:val="5AC82DF2"/>
    <w:lvl w:ilvl="0" w:tplc="0C32194E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2E16C8"/>
    <w:rsid w:val="00056AE6"/>
    <w:rsid w:val="000E2295"/>
    <w:rsid w:val="00141201"/>
    <w:rsid w:val="0014785F"/>
    <w:rsid w:val="00153B1F"/>
    <w:rsid w:val="001C4F5A"/>
    <w:rsid w:val="00271BC2"/>
    <w:rsid w:val="002E16C8"/>
    <w:rsid w:val="00327205"/>
    <w:rsid w:val="00366BD9"/>
    <w:rsid w:val="0037285D"/>
    <w:rsid w:val="003D3D43"/>
    <w:rsid w:val="00497B5C"/>
    <w:rsid w:val="004E7197"/>
    <w:rsid w:val="00555A1E"/>
    <w:rsid w:val="00576BCA"/>
    <w:rsid w:val="00590FC3"/>
    <w:rsid w:val="005D12EA"/>
    <w:rsid w:val="006009B6"/>
    <w:rsid w:val="006054AE"/>
    <w:rsid w:val="00624BB5"/>
    <w:rsid w:val="006377FC"/>
    <w:rsid w:val="00652A2A"/>
    <w:rsid w:val="006B3E37"/>
    <w:rsid w:val="006D239A"/>
    <w:rsid w:val="006D6731"/>
    <w:rsid w:val="00702AF5"/>
    <w:rsid w:val="00761D13"/>
    <w:rsid w:val="008263B1"/>
    <w:rsid w:val="008826D3"/>
    <w:rsid w:val="008F010D"/>
    <w:rsid w:val="008F72C7"/>
    <w:rsid w:val="009069D9"/>
    <w:rsid w:val="00994886"/>
    <w:rsid w:val="009A631B"/>
    <w:rsid w:val="009C6A7C"/>
    <w:rsid w:val="009D5251"/>
    <w:rsid w:val="00AA6A10"/>
    <w:rsid w:val="00AE4E46"/>
    <w:rsid w:val="00B00C43"/>
    <w:rsid w:val="00B91856"/>
    <w:rsid w:val="00B92767"/>
    <w:rsid w:val="00BD4301"/>
    <w:rsid w:val="00BF40B6"/>
    <w:rsid w:val="00C424ED"/>
    <w:rsid w:val="00CB0799"/>
    <w:rsid w:val="00D037D4"/>
    <w:rsid w:val="00D56287"/>
    <w:rsid w:val="00D65CCD"/>
    <w:rsid w:val="00DB1D12"/>
    <w:rsid w:val="00DC537C"/>
    <w:rsid w:val="00E467CB"/>
    <w:rsid w:val="00EB5017"/>
    <w:rsid w:val="00EE6039"/>
    <w:rsid w:val="00F62452"/>
    <w:rsid w:val="00F84370"/>
    <w:rsid w:val="00FB29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1BC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702A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1647</Words>
  <Characters>8896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**************</Company>
  <LinksUpToDate>false</LinksUpToDate>
  <CharactersWithSpaces>10522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Ana.Gava</dc:creator>
  <cp:lastModifiedBy>Ana.Gava</cp:lastModifiedBy>
  <cp:revision>21</cp:revision>
  <cp:lastPrinted>2023-04-12T16:30:00Z</cp:lastPrinted>
  <dcterms:created xsi:type="dcterms:W3CDTF">2023-03-28T16:03:00Z</dcterms:created>
  <dcterms:modified xsi:type="dcterms:W3CDTF">2023-04-12T16:32:00Z</dcterms:modified>
</cp:coreProperties>
</file>